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34" w:rsidRPr="006700A7" w:rsidRDefault="00BA4F82" w:rsidP="00BA4F82">
      <w:pPr>
        <w:pStyle w:val="Standard"/>
        <w:spacing w:line="360" w:lineRule="auto"/>
        <w:rPr>
          <w:rFonts w:ascii="Arial" w:hAnsi="Arial" w:cs="Arial"/>
        </w:rPr>
      </w:pPr>
      <w:bookmarkStart w:id="0" w:name="_GoBack"/>
      <w:bookmarkEnd w:id="0"/>
      <w:r w:rsidRPr="006700A7">
        <w:rPr>
          <w:rFonts w:ascii="Arial" w:hAnsi="Arial" w:cs="Arial"/>
        </w:rPr>
        <w:t>OŠ Ivana Meštrovića, Zagreb</w:t>
      </w:r>
      <w:r w:rsidR="00671AB8">
        <w:rPr>
          <w:rFonts w:ascii="Arial" w:hAnsi="Arial" w:cs="Arial"/>
        </w:rPr>
        <w:t>, šk. g. 2016./2017</w:t>
      </w:r>
      <w:r w:rsidR="00A7518D" w:rsidRPr="006700A7">
        <w:rPr>
          <w:rFonts w:ascii="Arial" w:hAnsi="Arial" w:cs="Arial"/>
        </w:rPr>
        <w:t>.</w:t>
      </w:r>
      <w:r w:rsidR="002748B6" w:rsidRPr="006700A7">
        <w:rPr>
          <w:rFonts w:ascii="Arial" w:hAnsi="Arial" w:cs="Arial"/>
        </w:rPr>
        <w:t xml:space="preserve">                       </w:t>
      </w:r>
    </w:p>
    <w:p w:rsidR="00BA4F82" w:rsidRPr="006700A7" w:rsidRDefault="00671AB8" w:rsidP="00BA4F82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2748B6" w:rsidRPr="006700A7">
        <w:rPr>
          <w:rFonts w:ascii="Arial" w:hAnsi="Arial" w:cs="Arial"/>
        </w:rPr>
        <w:t xml:space="preserve">čiteljice: Jelena Čeko, Ivona Drobnjak, Matea Paris Dujaković, </w:t>
      </w:r>
      <w:r>
        <w:rPr>
          <w:rFonts w:ascii="Arial" w:hAnsi="Arial" w:cs="Arial"/>
        </w:rPr>
        <w:t>Ivana Pađen</w:t>
      </w:r>
    </w:p>
    <w:p w:rsidR="00BA4F82" w:rsidRPr="00E0062E" w:rsidRDefault="00671AB8" w:rsidP="00BA4F82">
      <w:pPr>
        <w:pStyle w:val="Standard"/>
        <w:spacing w:line="360" w:lineRule="auto"/>
        <w:rPr>
          <w:rFonts w:ascii="Arial" w:hAnsi="Arial" w:cs="Arial"/>
          <w:b/>
          <w:bCs/>
          <w:color w:val="943634" w:themeColor="accent2" w:themeShade="BF"/>
        </w:rPr>
      </w:pPr>
      <w:r w:rsidRPr="00E0062E">
        <w:rPr>
          <w:rFonts w:ascii="Arial" w:hAnsi="Arial" w:cs="Arial"/>
          <w:b/>
          <w:bCs/>
          <w:color w:val="943634" w:themeColor="accent2" w:themeShade="BF"/>
        </w:rPr>
        <w:t>Kriteriji ocjenjivanja u 4</w:t>
      </w:r>
      <w:r w:rsidR="00BA4F82" w:rsidRPr="00E0062E">
        <w:rPr>
          <w:rFonts w:ascii="Arial" w:hAnsi="Arial" w:cs="Arial"/>
          <w:b/>
          <w:bCs/>
          <w:color w:val="943634" w:themeColor="accent2" w:themeShade="BF"/>
        </w:rPr>
        <w:t>. razredu osnovne škole</w:t>
      </w:r>
    </w:p>
    <w:tbl>
      <w:tblPr>
        <w:tblW w:w="156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2"/>
        <w:gridCol w:w="2612"/>
        <w:gridCol w:w="2612"/>
        <w:gridCol w:w="2612"/>
        <w:gridCol w:w="2612"/>
        <w:gridCol w:w="2612"/>
      </w:tblGrid>
      <w:tr w:rsidR="00BA4F82" w:rsidRPr="008F4915" w:rsidTr="00765B6C"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F82" w:rsidRPr="008F4915" w:rsidRDefault="00BA4F82" w:rsidP="00504D7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4915">
              <w:rPr>
                <w:rFonts w:ascii="Arial" w:hAnsi="Arial" w:cs="Arial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F82" w:rsidRPr="008F4915" w:rsidRDefault="00BA4F82" w:rsidP="00504D7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4915">
              <w:rPr>
                <w:rFonts w:ascii="Arial" w:hAnsi="Arial" w:cs="Arial"/>
                <w:b/>
                <w:bCs/>
                <w:sz w:val="20"/>
                <w:szCs w:val="20"/>
              </w:rPr>
              <w:t>ODLIČAN (5)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F82" w:rsidRPr="008F4915" w:rsidRDefault="00BA4F82" w:rsidP="00504D7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4915">
              <w:rPr>
                <w:rFonts w:ascii="Arial" w:hAnsi="Arial" w:cs="Arial"/>
                <w:b/>
                <w:bCs/>
                <w:sz w:val="20"/>
                <w:szCs w:val="20"/>
              </w:rPr>
              <w:t>VRLO DOBAR (4)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F82" w:rsidRPr="008F4915" w:rsidRDefault="00BA4F82" w:rsidP="00504D7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4915">
              <w:rPr>
                <w:rFonts w:ascii="Arial" w:hAnsi="Arial" w:cs="Arial"/>
                <w:b/>
                <w:bCs/>
                <w:sz w:val="20"/>
                <w:szCs w:val="20"/>
              </w:rPr>
              <w:t>DOBAR (3)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F82" w:rsidRPr="008F4915" w:rsidRDefault="00BA4F82" w:rsidP="00504D7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4915">
              <w:rPr>
                <w:rFonts w:ascii="Arial" w:hAnsi="Arial" w:cs="Arial"/>
                <w:b/>
                <w:bCs/>
                <w:sz w:val="20"/>
                <w:szCs w:val="20"/>
              </w:rPr>
              <w:t>DOVOLJAN (2)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F82" w:rsidRPr="008F4915" w:rsidRDefault="00BA4F82" w:rsidP="00504D7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4915">
              <w:rPr>
                <w:rFonts w:ascii="Arial" w:hAnsi="Arial" w:cs="Arial"/>
                <w:b/>
                <w:bCs/>
                <w:sz w:val="20"/>
                <w:szCs w:val="20"/>
              </w:rPr>
              <w:t>NEDOVOLJAN (1)</w:t>
            </w:r>
          </w:p>
        </w:tc>
      </w:tr>
      <w:tr w:rsidR="00BA4F82" w:rsidRPr="008F4915" w:rsidTr="00504D79"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4F82" w:rsidRPr="008F4915" w:rsidRDefault="00BA4F82" w:rsidP="00504D79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4915">
              <w:rPr>
                <w:rFonts w:ascii="Arial" w:hAnsi="Arial" w:cs="Arial"/>
                <w:b/>
                <w:bCs/>
                <w:sz w:val="20"/>
                <w:szCs w:val="20"/>
              </w:rPr>
              <w:t>HRVATSKI JEZIK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F82" w:rsidRPr="008F4915" w:rsidRDefault="00BA4F82" w:rsidP="00504D7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8F4915">
              <w:rPr>
                <w:rFonts w:ascii="Arial" w:hAnsi="Arial" w:cs="Arial"/>
                <w:sz w:val="18"/>
                <w:szCs w:val="18"/>
              </w:rPr>
              <w:t>U potpunosti i s razumijevanjem usvojio sve nastavne sadržaje. Sadržajima vlada brzo i točno. Razlikuje bitno od nebitnoga, uočava ključne pojmove te</w:t>
            </w:r>
          </w:p>
          <w:p w:rsidR="00BA4F82" w:rsidRPr="008F4915" w:rsidRDefault="00BA4F82" w:rsidP="00504D7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8F4915">
              <w:rPr>
                <w:rFonts w:ascii="Arial" w:hAnsi="Arial" w:cs="Arial"/>
                <w:sz w:val="18"/>
                <w:szCs w:val="18"/>
              </w:rPr>
              <w:t>lako izvodi pravila. Primjena znanja je samostalna i pokazuje sklonost kreativnom korištenju stečenog znanja.</w:t>
            </w:r>
          </w:p>
          <w:p w:rsidR="00BA4F82" w:rsidRPr="008F4915" w:rsidRDefault="00BA4F82" w:rsidP="00504D7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8F4915">
              <w:rPr>
                <w:rFonts w:ascii="Arial" w:hAnsi="Arial" w:cs="Arial"/>
                <w:sz w:val="18"/>
                <w:szCs w:val="18"/>
              </w:rPr>
              <w:t>Aktivan u svim oblicima rada.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F82" w:rsidRPr="008F4915" w:rsidRDefault="00BA4F82" w:rsidP="00504D79">
            <w:pPr>
              <w:pStyle w:val="Standard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F4915">
              <w:rPr>
                <w:rFonts w:ascii="Arial" w:hAnsi="Arial" w:cs="Arial"/>
                <w:i/>
                <w:iCs/>
                <w:sz w:val="18"/>
                <w:szCs w:val="18"/>
              </w:rPr>
              <w:t>Ova ocjena je bliska ocjeni odličan. Glavna razlika je u kvantiteti znanja i nešto nižem stupnju kreativnosti.</w:t>
            </w:r>
          </w:p>
          <w:p w:rsidR="00BA4F82" w:rsidRPr="008F4915" w:rsidRDefault="00BA4F82" w:rsidP="00504D7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8F4915">
              <w:rPr>
                <w:rFonts w:ascii="Arial" w:hAnsi="Arial" w:cs="Arial"/>
                <w:sz w:val="18"/>
                <w:szCs w:val="18"/>
              </w:rPr>
              <w:t>Nastavni sadržaji su usvojeni gotovo u potpunosti i s</w:t>
            </w:r>
          </w:p>
          <w:p w:rsidR="00BA4F82" w:rsidRPr="008F4915" w:rsidRDefault="00BA4F82" w:rsidP="00504D7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8F4915">
              <w:rPr>
                <w:rFonts w:ascii="Arial" w:hAnsi="Arial" w:cs="Arial"/>
                <w:sz w:val="18"/>
                <w:szCs w:val="18"/>
              </w:rPr>
              <w:t>razumijevanjem. Uz poticaj istražuje jezične pojave i izvodi jezična pravila koja uglavnom uspješno primjenjuje.</w:t>
            </w:r>
          </w:p>
          <w:p w:rsidR="00BA4F82" w:rsidRPr="008F4915" w:rsidRDefault="00BA4F82" w:rsidP="00504D7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8F4915">
              <w:rPr>
                <w:rFonts w:ascii="Arial" w:hAnsi="Arial" w:cs="Arial"/>
                <w:sz w:val="18"/>
                <w:szCs w:val="18"/>
              </w:rPr>
              <w:t>Aktivno sudjeluje u radu.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F82" w:rsidRPr="008F4915" w:rsidRDefault="00BA4F82" w:rsidP="00504D79">
            <w:pPr>
              <w:pStyle w:val="Standard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F4915">
              <w:rPr>
                <w:rFonts w:ascii="Arial" w:hAnsi="Arial" w:cs="Arial"/>
                <w:i/>
                <w:iCs/>
                <w:sz w:val="18"/>
                <w:szCs w:val="18"/>
              </w:rPr>
              <w:t>Ova ocjena označava poznavanje bitnih činjenica, a dopušta nepoznavanje</w:t>
            </w:r>
          </w:p>
          <w:p w:rsidR="00CB6234" w:rsidRPr="008F4915" w:rsidRDefault="00BA4F82" w:rsidP="00504D79">
            <w:pPr>
              <w:pStyle w:val="Standard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F4915">
              <w:rPr>
                <w:rFonts w:ascii="Arial" w:hAnsi="Arial" w:cs="Arial"/>
                <w:i/>
                <w:iCs/>
                <w:sz w:val="18"/>
                <w:szCs w:val="18"/>
              </w:rPr>
              <w:t>nebitnoga.</w:t>
            </w:r>
          </w:p>
          <w:p w:rsidR="00BA4F82" w:rsidRPr="008F4915" w:rsidRDefault="00BA4F82" w:rsidP="00504D7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8F4915">
              <w:rPr>
                <w:rFonts w:ascii="Arial" w:hAnsi="Arial" w:cs="Arial"/>
                <w:sz w:val="18"/>
                <w:szCs w:val="18"/>
              </w:rPr>
              <w:t>Nastavni sadržaji su većinom usvojeni, ali ne u potpunosti s</w:t>
            </w:r>
          </w:p>
          <w:p w:rsidR="00BA4F82" w:rsidRPr="008F4915" w:rsidRDefault="00BA4F82" w:rsidP="00504D7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8F4915">
              <w:rPr>
                <w:rFonts w:ascii="Arial" w:hAnsi="Arial" w:cs="Arial"/>
                <w:sz w:val="18"/>
                <w:szCs w:val="18"/>
              </w:rPr>
              <w:t>razumijevanjem. Reprodukcija je uglavnom točna uz prisutnost otežanog uočavanja uzročno posljedičnih veza i iste takve primjene. Interes učenika je nestalan i neujednačen. Potreban je poticaj na rad.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F82" w:rsidRPr="008F4915" w:rsidRDefault="00BA4F82" w:rsidP="00504D79">
            <w:pPr>
              <w:pStyle w:val="Standard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F4915">
              <w:rPr>
                <w:rFonts w:ascii="Arial" w:hAnsi="Arial" w:cs="Arial"/>
                <w:i/>
                <w:iCs/>
                <w:sz w:val="18"/>
                <w:szCs w:val="18"/>
              </w:rPr>
              <w:t>Ova ocjena obuhvaća ono najbitnije od bitnoga.</w:t>
            </w:r>
          </w:p>
          <w:p w:rsidR="00BA4F82" w:rsidRPr="008F4915" w:rsidRDefault="00BA4F82" w:rsidP="00504D7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8F4915">
              <w:rPr>
                <w:rFonts w:ascii="Arial" w:hAnsi="Arial" w:cs="Arial"/>
                <w:sz w:val="18"/>
                <w:szCs w:val="18"/>
              </w:rPr>
              <w:t>Nastavni sadržaji usvojeni su</w:t>
            </w:r>
          </w:p>
          <w:p w:rsidR="00BA4F82" w:rsidRPr="008F4915" w:rsidRDefault="00BA4F82" w:rsidP="00504D7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8F4915">
              <w:rPr>
                <w:rFonts w:ascii="Arial" w:hAnsi="Arial" w:cs="Arial"/>
                <w:sz w:val="18"/>
                <w:szCs w:val="18"/>
              </w:rPr>
              <w:t>djelomično, sa slabim razumijevanjem, manjkavom mogućnošću reprodukcije i vrlo površnom primjenom uz nerazumijevanje zakonitosti</w:t>
            </w:r>
          </w:p>
          <w:p w:rsidR="00BA4F82" w:rsidRPr="008F4915" w:rsidRDefault="00BA4F82" w:rsidP="00504D7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8F4915">
              <w:rPr>
                <w:rFonts w:ascii="Arial" w:hAnsi="Arial" w:cs="Arial"/>
                <w:sz w:val="18"/>
                <w:szCs w:val="18"/>
              </w:rPr>
              <w:t>iste. Učenik često griješi i ne uočava pogreške. Potrebna mu je stalna pomoć i nadzor u radu.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F82" w:rsidRPr="008F4915" w:rsidRDefault="00BA4F82" w:rsidP="00504D79">
            <w:pPr>
              <w:pStyle w:val="Standard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F4915">
              <w:rPr>
                <w:rFonts w:ascii="Arial" w:hAnsi="Arial" w:cs="Arial"/>
                <w:i/>
                <w:iCs/>
                <w:sz w:val="18"/>
                <w:szCs w:val="18"/>
              </w:rPr>
              <w:t>Označava da znanje nije dovoljno za prijelaz na druge sadržaje i područja.</w:t>
            </w:r>
          </w:p>
          <w:p w:rsidR="00BA4F82" w:rsidRPr="008F4915" w:rsidRDefault="00BA4F82" w:rsidP="00504D7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8F4915">
              <w:rPr>
                <w:rFonts w:ascii="Arial" w:hAnsi="Arial" w:cs="Arial"/>
                <w:sz w:val="18"/>
                <w:szCs w:val="18"/>
              </w:rPr>
              <w:t>Nastavni sadržaji nisu usvojeni ni do stupnja reprodukcije. Pasivan.</w:t>
            </w:r>
          </w:p>
        </w:tc>
      </w:tr>
      <w:tr w:rsidR="00BA4F82" w:rsidRPr="008F4915" w:rsidTr="00504D79"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4F82" w:rsidRPr="008F4915" w:rsidRDefault="00BA4F82" w:rsidP="00504D79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4915">
              <w:rPr>
                <w:rFonts w:ascii="Arial" w:hAnsi="Arial" w:cs="Arial"/>
                <w:b/>
                <w:bCs/>
                <w:sz w:val="20"/>
                <w:szCs w:val="20"/>
              </w:rPr>
              <w:t>MATEMATIKA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F82" w:rsidRPr="008F4915" w:rsidRDefault="00BA4F82" w:rsidP="00504D7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8F4915">
              <w:rPr>
                <w:rFonts w:ascii="Arial" w:hAnsi="Arial" w:cs="Arial"/>
                <w:sz w:val="18"/>
                <w:szCs w:val="18"/>
              </w:rPr>
              <w:t>U potpunosti usvojio sve sadržaje. Točno, brzo i temeljito rješava zadatke i povezuje stečena znanja. Samostalan u rješavanju misaono zahtjevnijih</w:t>
            </w:r>
          </w:p>
          <w:p w:rsidR="00BA4F82" w:rsidRPr="008F4915" w:rsidRDefault="00BA4F82" w:rsidP="00504D7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8F4915">
              <w:rPr>
                <w:rFonts w:ascii="Arial" w:hAnsi="Arial" w:cs="Arial"/>
                <w:sz w:val="18"/>
                <w:szCs w:val="18"/>
              </w:rPr>
              <w:t>zadataka. Domaće zadaće piše redovito, uredno i točno. Uvijek aktivan.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F82" w:rsidRPr="008F4915" w:rsidRDefault="00BA4F82" w:rsidP="00504D7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8F4915">
              <w:rPr>
                <w:rFonts w:ascii="Arial" w:hAnsi="Arial" w:cs="Arial"/>
                <w:sz w:val="18"/>
                <w:szCs w:val="18"/>
              </w:rPr>
              <w:t>U većoj mjeri usvojeni sadržaji. Umjereno brzo, samostalno i točno rješava zadatke. Zahtjevnije problemske situacije rješava uz poticaj i ponekad uz</w:t>
            </w:r>
          </w:p>
          <w:p w:rsidR="00BA4F82" w:rsidRPr="008F4915" w:rsidRDefault="00BA4F82" w:rsidP="00504D7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8F4915">
              <w:rPr>
                <w:rFonts w:ascii="Arial" w:hAnsi="Arial" w:cs="Arial"/>
                <w:sz w:val="18"/>
                <w:szCs w:val="18"/>
              </w:rPr>
              <w:t>pomoć učitelja. Zadaće redovite, uredne i uglavnom točne. Često aktivan.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F82" w:rsidRPr="008F4915" w:rsidRDefault="00BA4F82" w:rsidP="00504D7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8F4915">
              <w:rPr>
                <w:rFonts w:ascii="Arial" w:hAnsi="Arial" w:cs="Arial"/>
                <w:sz w:val="18"/>
                <w:szCs w:val="18"/>
              </w:rPr>
              <w:t>Djelomično usvojeni sadržaji. Reproducira temeljne pojmove, ali ih djelomično uspješno primjenjuje. Zadatke rješava usporeno, često ovisan o pripomoći učitelja. Zadaće su uglavnom redovite, zadovoljavajuće uredne i djelomično točne. Potreban mu je poticaj u radu.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F82" w:rsidRPr="008F4915" w:rsidRDefault="00BA4F82" w:rsidP="00504D7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8F4915">
              <w:rPr>
                <w:rFonts w:ascii="Arial" w:hAnsi="Arial" w:cs="Arial"/>
                <w:sz w:val="18"/>
                <w:szCs w:val="18"/>
              </w:rPr>
              <w:t>Površno i s nepotpunim razumijevanjem usvojeni sadržaji. Slabo primjenjuje matematičke zakonitosti te spor i nesiguran u radu. Često griješi i traži pomoć učitelja. Domaće zadaće uglavnom netočne i neredovite.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F82" w:rsidRPr="008F4915" w:rsidRDefault="00BA4F82" w:rsidP="00504D7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8F4915">
              <w:rPr>
                <w:rFonts w:ascii="Arial" w:hAnsi="Arial" w:cs="Arial"/>
                <w:sz w:val="18"/>
                <w:szCs w:val="18"/>
              </w:rPr>
              <w:t>Nastavni sadržaji nisu usvojeni. Kvantiteta i kvaliteta znanja je nedostatna za praktičnu primjenu i nadogradnju. Zadatke ne može riješiti ni uz pomoć učitelja. Domaće zadaće su neredovite i vrlo netočne. Nezainteresiran.</w:t>
            </w:r>
          </w:p>
        </w:tc>
      </w:tr>
      <w:tr w:rsidR="00BA4F82" w:rsidRPr="008F4915" w:rsidTr="00504D79"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4F82" w:rsidRPr="008F4915" w:rsidRDefault="00BA4F82" w:rsidP="00504D79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4915">
              <w:rPr>
                <w:rFonts w:ascii="Arial" w:hAnsi="Arial" w:cs="Arial"/>
                <w:b/>
                <w:bCs/>
                <w:sz w:val="20"/>
                <w:szCs w:val="20"/>
              </w:rPr>
              <w:t>PRIRODA I DRUŠTVO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F82" w:rsidRPr="008F4915" w:rsidRDefault="00BA4F82" w:rsidP="00504D7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8F4915">
              <w:rPr>
                <w:rFonts w:ascii="Arial" w:hAnsi="Arial" w:cs="Arial"/>
                <w:sz w:val="18"/>
                <w:szCs w:val="18"/>
              </w:rPr>
              <w:t>U potpunosti usvojio sadržaje. Lako i brzo usvaja znanja o bitnim pojavama i procesima u prirodi. Kritički promatra, logički povezuje i pomoću ključnih pojmova samostalno izlaže sadržaje.Temeljito i točno promatra i opisuje (riječima i crtežom) ključne značajke promatranog procesa, objekta ili pojave. Praktično primjenjuje stečena znanja u svakodnevnom životu. Pokazuje izrazit interes za predmet. Samostalno proširuje i produbljuje</w:t>
            </w:r>
            <w:r w:rsidR="00EF6AFE" w:rsidRPr="008F4915">
              <w:rPr>
                <w:rFonts w:ascii="Arial" w:hAnsi="Arial" w:cs="Arial"/>
                <w:sz w:val="18"/>
                <w:szCs w:val="18"/>
              </w:rPr>
              <w:t xml:space="preserve"> znanje.</w:t>
            </w:r>
            <w:r w:rsidR="002748B6" w:rsidRPr="008F49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6AFE" w:rsidRPr="008F4915">
              <w:rPr>
                <w:rFonts w:ascii="Arial" w:hAnsi="Arial" w:cs="Arial"/>
                <w:sz w:val="18"/>
                <w:szCs w:val="18"/>
              </w:rPr>
              <w:t xml:space="preserve">Aktivan u svim nastavnim </w:t>
            </w:r>
            <w:r w:rsidRPr="008F4915">
              <w:rPr>
                <w:rFonts w:ascii="Arial" w:hAnsi="Arial" w:cs="Arial"/>
                <w:sz w:val="18"/>
                <w:szCs w:val="18"/>
              </w:rPr>
              <w:t>situacijama.</w:t>
            </w:r>
            <w:r w:rsidR="002748B6" w:rsidRPr="008F49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4915">
              <w:rPr>
                <w:rFonts w:ascii="Arial" w:hAnsi="Arial" w:cs="Arial"/>
                <w:sz w:val="18"/>
                <w:szCs w:val="18"/>
              </w:rPr>
              <w:t>Uporan i ustrajan.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F82" w:rsidRPr="008F4915" w:rsidRDefault="00BA4F82" w:rsidP="00504D7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8F4915">
              <w:rPr>
                <w:rFonts w:ascii="Arial" w:hAnsi="Arial" w:cs="Arial"/>
                <w:sz w:val="18"/>
                <w:szCs w:val="18"/>
              </w:rPr>
              <w:t>Bez većih teškoća usvaja znanja o bitnim pojavama i procesima u prirodi. Točno, umjereno brzo i samostalno rješava zadatke te uočava i obrazlaže uzročno-posljedične veze. Primjenjuje znanje umjereno brzo, točno i bez pomoći učitelja. Samostalno prikuplja podatke iz različitih izvora. Uglavnom točno promatra i opisuje (riječima i crtežom) ključne značajke</w:t>
            </w:r>
          </w:p>
          <w:p w:rsidR="00BA4F82" w:rsidRPr="008F4915" w:rsidRDefault="00BA4F82" w:rsidP="00504D7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8F4915">
              <w:rPr>
                <w:rFonts w:ascii="Arial" w:hAnsi="Arial" w:cs="Arial"/>
                <w:sz w:val="18"/>
                <w:szCs w:val="18"/>
              </w:rPr>
              <w:t>promatranog procesa, objekta ili pojave. Brine se o kvaliteti svoguratka. Pokazuje interes za predmet, često se javlja na satu. Savjesno i redovito izvršava zadatke.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F82" w:rsidRPr="008F4915" w:rsidRDefault="00BA4F82" w:rsidP="00504D7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8F4915">
              <w:rPr>
                <w:rFonts w:ascii="Arial" w:hAnsi="Arial" w:cs="Arial"/>
                <w:sz w:val="18"/>
                <w:szCs w:val="18"/>
              </w:rPr>
              <w:t>Sadržaje usvaja na stupnju reprodukcije. Uglavnom reproducira temeljne</w:t>
            </w:r>
          </w:p>
          <w:p w:rsidR="00BA4F82" w:rsidRPr="008F4915" w:rsidRDefault="00BA4F82" w:rsidP="002748B6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8F4915">
              <w:rPr>
                <w:rFonts w:ascii="Arial" w:hAnsi="Arial" w:cs="Arial"/>
                <w:sz w:val="18"/>
                <w:szCs w:val="18"/>
              </w:rPr>
              <w:t>pojmove, razumije gradivo, ali ga ne zna primijeniti, niti obrazložiti</w:t>
            </w:r>
            <w:r w:rsidR="002748B6" w:rsidRPr="008F49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4915">
              <w:rPr>
                <w:rFonts w:ascii="Arial" w:hAnsi="Arial" w:cs="Arial"/>
                <w:sz w:val="18"/>
                <w:szCs w:val="18"/>
              </w:rPr>
              <w:t>primjerima. Primjenjuje znanje na jednostavnim primjerima uz učiteljevu pomoć i vođenje. Izražava nesigurnost pri objašnjavanju činjenica i pojmova. Teže se snalazi u promatranju i opisivanju (riječima i crtežom) ključnih značajki promatranog procesa, objekta ili pojave. Pokazuje osrednji interes za predmet. Aktivnost i zalaganje nestalni.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F82" w:rsidRPr="008F4915" w:rsidRDefault="00BA4F82" w:rsidP="00504D7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8F4915">
              <w:rPr>
                <w:rFonts w:ascii="Arial" w:hAnsi="Arial" w:cs="Arial"/>
                <w:sz w:val="18"/>
                <w:szCs w:val="18"/>
              </w:rPr>
              <w:t>Otežano usvaja nastavne sadržaje. U manjoj mjeri ih razumije, a obrazlaže ih</w:t>
            </w:r>
          </w:p>
          <w:p w:rsidR="00BA4F82" w:rsidRPr="008F4915" w:rsidRDefault="00BA4F82" w:rsidP="00504D7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8F4915">
              <w:rPr>
                <w:rFonts w:ascii="Arial" w:hAnsi="Arial" w:cs="Arial"/>
                <w:sz w:val="18"/>
                <w:szCs w:val="18"/>
              </w:rPr>
              <w:t>samo uz pomoć. Znanje primjenjuje slabo i nesigurno. Zadaće neredovite, neuredne i često netočne. Ne brine o kvaliteti i izgledu uratka. Potrebno redovito poticati na aktivnost u svim oblicima rada. Pokazuje slabu motiviranost za spoznavanje sadržaja. Nesamostalan u radu.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F82" w:rsidRPr="008F4915" w:rsidRDefault="00BA4F82" w:rsidP="002748B6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8F4915">
              <w:rPr>
                <w:rFonts w:ascii="Arial" w:hAnsi="Arial" w:cs="Arial"/>
                <w:sz w:val="18"/>
                <w:szCs w:val="18"/>
              </w:rPr>
              <w:t>Učenik nije dosegao minimalni standard znanja pa ga ne primjenjuje. Izrazito teško usvaja nastavne sadržaje (stupanj prisjećanja). Zadatke ne rješava ni uz pomoć učitelja. Pri poteškoćama odustaje od promatranja i opisivanja</w:t>
            </w:r>
            <w:r w:rsidR="002748B6" w:rsidRPr="008F49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4915">
              <w:rPr>
                <w:rFonts w:ascii="Arial" w:hAnsi="Arial" w:cs="Arial"/>
                <w:sz w:val="18"/>
                <w:szCs w:val="18"/>
              </w:rPr>
              <w:t>(riječima i crtežom) ključnih značajki promatranog procesa, objekta ili pojave.</w:t>
            </w:r>
            <w:r w:rsidR="002748B6" w:rsidRPr="008F49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4915">
              <w:rPr>
                <w:rFonts w:ascii="Arial" w:hAnsi="Arial" w:cs="Arial"/>
                <w:sz w:val="18"/>
                <w:szCs w:val="18"/>
              </w:rPr>
              <w:t>Nezainteresiran na satu, pasivne je pažnje. Zadaće površne, neuredne, neredovite, netočne.</w:t>
            </w:r>
          </w:p>
        </w:tc>
      </w:tr>
    </w:tbl>
    <w:p w:rsidR="00BA4F82" w:rsidRPr="008F4915" w:rsidRDefault="00BA4F82" w:rsidP="00BA4F82">
      <w:pPr>
        <w:rPr>
          <w:rFonts w:ascii="Arial" w:hAnsi="Arial" w:cs="Arial"/>
          <w:vanish/>
        </w:rPr>
      </w:pPr>
    </w:p>
    <w:tbl>
      <w:tblPr>
        <w:tblW w:w="156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1460"/>
        <w:gridCol w:w="12007"/>
        <w:gridCol w:w="263"/>
        <w:gridCol w:w="1863"/>
        <w:gridCol w:w="69"/>
      </w:tblGrid>
      <w:tr w:rsidR="00BA4F82" w:rsidRPr="008F4915" w:rsidTr="00765B6C">
        <w:trPr>
          <w:gridBefore w:val="1"/>
          <w:wBefore w:w="10" w:type="dxa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F82" w:rsidRPr="008F4915" w:rsidRDefault="00BA4F82" w:rsidP="00504D79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42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F82" w:rsidRPr="008F4915" w:rsidRDefault="00BA4F82" w:rsidP="00504D79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F4915">
              <w:rPr>
                <w:rFonts w:ascii="Arial" w:hAnsi="Arial" w:cs="Arial"/>
                <w:b/>
                <w:bCs/>
              </w:rPr>
              <w:t>HRVATSKI JEZIK</w:t>
            </w:r>
          </w:p>
        </w:tc>
      </w:tr>
      <w:tr w:rsidR="00BA4F82" w:rsidRPr="008F4915" w:rsidTr="00765B6C">
        <w:trPr>
          <w:gridBefore w:val="1"/>
          <w:wBefore w:w="10" w:type="dxa"/>
        </w:trPr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F82" w:rsidRPr="008F4915" w:rsidRDefault="00BA4F82" w:rsidP="00504D79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 w:rsidRPr="008F4915">
              <w:rPr>
                <w:rFonts w:ascii="Arial" w:hAnsi="Arial" w:cs="Arial"/>
                <w:b/>
                <w:bCs/>
              </w:rPr>
              <w:t>odličan</w:t>
            </w:r>
          </w:p>
        </w:tc>
        <w:tc>
          <w:tcPr>
            <w:tcW w:w="1420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408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05"/>
              <w:gridCol w:w="11880"/>
            </w:tblGrid>
            <w:tr w:rsidR="00C258F5" w:rsidRPr="008F4915" w:rsidTr="00504D79">
              <w:tc>
                <w:tcPr>
                  <w:tcW w:w="2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A4F82" w:rsidRPr="008F4915" w:rsidRDefault="00BA4F82" w:rsidP="00504D79">
                  <w:pPr>
                    <w:pStyle w:val="TableContents"/>
                    <w:rPr>
                      <w:rFonts w:ascii="Arial" w:hAnsi="Arial" w:cs="Arial"/>
                    </w:rPr>
                  </w:pPr>
                  <w:r w:rsidRPr="008F4915">
                    <w:rPr>
                      <w:rFonts w:ascii="Arial" w:hAnsi="Arial" w:cs="Arial"/>
                    </w:rPr>
                    <w:t>Jezik</w:t>
                  </w:r>
                </w:p>
              </w:tc>
              <w:tc>
                <w:tcPr>
                  <w:tcW w:w="11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48B6" w:rsidRPr="00C64D1C" w:rsidRDefault="006661F7" w:rsidP="00290D5C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64D1C">
                    <w:rPr>
                      <w:rFonts w:ascii="Arial" w:hAnsi="Arial" w:cs="Arial"/>
                      <w:sz w:val="20"/>
                      <w:szCs w:val="20"/>
                    </w:rPr>
                    <w:t>Samostalno određuje</w:t>
                  </w:r>
                  <w:r w:rsidR="00290D5C" w:rsidRPr="00C64D1C">
                    <w:rPr>
                      <w:rFonts w:ascii="Arial" w:hAnsi="Arial" w:cs="Arial"/>
                      <w:sz w:val="20"/>
                      <w:szCs w:val="20"/>
                    </w:rPr>
                    <w:t xml:space="preserve"> imenice</w:t>
                  </w:r>
                  <w:r w:rsidR="00A37F85" w:rsidRPr="00C64D1C">
                    <w:rPr>
                      <w:rFonts w:ascii="Arial" w:hAnsi="Arial" w:cs="Arial"/>
                      <w:sz w:val="20"/>
                      <w:szCs w:val="20"/>
                    </w:rPr>
                    <w:t xml:space="preserve"> u tekstu</w:t>
                  </w:r>
                  <w:r w:rsidR="00290D5C" w:rsidRPr="00C64D1C">
                    <w:rPr>
                      <w:rFonts w:ascii="Arial" w:hAnsi="Arial" w:cs="Arial"/>
                      <w:sz w:val="20"/>
                      <w:szCs w:val="20"/>
                    </w:rPr>
                    <w:t xml:space="preserve"> kao vrstu</w:t>
                  </w:r>
                  <w:r w:rsidRPr="00C64D1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90D5C" w:rsidRPr="00C64D1C">
                    <w:rPr>
                      <w:rFonts w:ascii="Arial" w:hAnsi="Arial" w:cs="Arial"/>
                      <w:sz w:val="20"/>
                      <w:szCs w:val="20"/>
                    </w:rPr>
                    <w:t>rije</w:t>
                  </w:r>
                  <w:r w:rsidRPr="00C64D1C">
                    <w:rPr>
                      <w:rFonts w:ascii="Arial" w:hAnsi="Arial" w:cs="Arial"/>
                      <w:sz w:val="20"/>
                      <w:szCs w:val="20"/>
                    </w:rPr>
                    <w:t>č</w:t>
                  </w:r>
                  <w:r w:rsidR="00290D5C" w:rsidRPr="00C64D1C">
                    <w:rPr>
                      <w:rFonts w:ascii="Arial" w:hAnsi="Arial" w:cs="Arial"/>
                      <w:sz w:val="20"/>
                      <w:szCs w:val="20"/>
                    </w:rPr>
                    <w:t>i; razlik</w:t>
                  </w:r>
                  <w:r w:rsidRPr="00C64D1C">
                    <w:rPr>
                      <w:rFonts w:ascii="Arial" w:hAnsi="Arial" w:cs="Arial"/>
                      <w:sz w:val="20"/>
                      <w:szCs w:val="20"/>
                    </w:rPr>
                    <w:t>uje</w:t>
                  </w:r>
                  <w:r w:rsidR="00290D5C" w:rsidRPr="00C64D1C">
                    <w:rPr>
                      <w:rFonts w:ascii="Arial" w:hAnsi="Arial" w:cs="Arial"/>
                      <w:sz w:val="20"/>
                      <w:szCs w:val="20"/>
                    </w:rPr>
                    <w:t xml:space="preserve"> mu</w:t>
                  </w:r>
                  <w:r w:rsidRPr="00C64D1C">
                    <w:rPr>
                      <w:rFonts w:ascii="Arial" w:hAnsi="Arial" w:cs="Arial"/>
                      <w:sz w:val="20"/>
                      <w:szCs w:val="20"/>
                    </w:rPr>
                    <w:t>š</w:t>
                  </w:r>
                  <w:r w:rsidR="00290D5C" w:rsidRPr="00C64D1C">
                    <w:rPr>
                      <w:rFonts w:ascii="Arial" w:hAnsi="Arial" w:cs="Arial"/>
                      <w:sz w:val="20"/>
                      <w:szCs w:val="20"/>
                    </w:rPr>
                    <w:t xml:space="preserve">ki, </w:t>
                  </w:r>
                  <w:r w:rsidRPr="00C64D1C">
                    <w:rPr>
                      <w:rFonts w:ascii="Arial" w:hAnsi="Arial" w:cs="Arial"/>
                      <w:sz w:val="20"/>
                      <w:szCs w:val="20"/>
                    </w:rPr>
                    <w:t>ž</w:t>
                  </w:r>
                  <w:r w:rsidR="00290D5C" w:rsidRPr="00C64D1C">
                    <w:rPr>
                      <w:rFonts w:ascii="Arial" w:hAnsi="Arial" w:cs="Arial"/>
                      <w:sz w:val="20"/>
                      <w:szCs w:val="20"/>
                    </w:rPr>
                    <w:t>enski i srednji rod, jedninu</w:t>
                  </w:r>
                  <w:r w:rsidRPr="00C64D1C">
                    <w:rPr>
                      <w:rFonts w:ascii="Arial" w:hAnsi="Arial" w:cs="Arial"/>
                      <w:sz w:val="20"/>
                      <w:szCs w:val="20"/>
                    </w:rPr>
                    <w:t xml:space="preserve"> i </w:t>
                  </w:r>
                  <w:r w:rsidR="00290D5C" w:rsidRPr="00C64D1C">
                    <w:rPr>
                      <w:rFonts w:ascii="Arial" w:hAnsi="Arial" w:cs="Arial"/>
                      <w:sz w:val="20"/>
                      <w:szCs w:val="20"/>
                    </w:rPr>
                    <w:t>i mno</w:t>
                  </w:r>
                  <w:r w:rsidRPr="00C64D1C">
                    <w:rPr>
                      <w:rFonts w:ascii="Arial" w:hAnsi="Arial" w:cs="Arial"/>
                      <w:sz w:val="20"/>
                      <w:szCs w:val="20"/>
                    </w:rPr>
                    <w:t>ž</w:t>
                  </w:r>
                  <w:r w:rsidR="00290D5C" w:rsidRPr="00C64D1C">
                    <w:rPr>
                      <w:rFonts w:ascii="Arial" w:hAnsi="Arial" w:cs="Arial"/>
                      <w:sz w:val="20"/>
                      <w:szCs w:val="20"/>
                    </w:rPr>
                    <w:t>inu imenica.</w:t>
                  </w:r>
                </w:p>
                <w:p w:rsidR="003E0FCA" w:rsidRPr="00C64D1C" w:rsidRDefault="00A37F85" w:rsidP="00A37F85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64D1C">
                    <w:rPr>
                      <w:rFonts w:ascii="Arial" w:hAnsi="Arial" w:cs="Arial"/>
                      <w:sz w:val="20"/>
                      <w:szCs w:val="20"/>
                    </w:rPr>
                    <w:t>Razlikuje glagole od drugih riječi u govorenju i pisanju, samostalno ih određuje kao vrstu riječi; glagolima iskazuje tko radi, što radi</w:t>
                  </w:r>
                  <w:r w:rsidR="00C64D1C" w:rsidRPr="00C64D1C">
                    <w:rPr>
                      <w:rFonts w:ascii="Arial" w:hAnsi="Arial" w:cs="Arial"/>
                      <w:sz w:val="20"/>
                      <w:szCs w:val="20"/>
                    </w:rPr>
                    <w:t xml:space="preserve"> i</w:t>
                  </w:r>
                  <w:r w:rsidRPr="00C64D1C">
                    <w:rPr>
                      <w:rFonts w:ascii="Arial" w:hAnsi="Arial" w:cs="Arial"/>
                      <w:sz w:val="20"/>
                      <w:szCs w:val="20"/>
                    </w:rPr>
                    <w:t>li</w:t>
                  </w:r>
                  <w:r w:rsidR="00C64D1C" w:rsidRPr="00C64D1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C64D1C">
                    <w:rPr>
                      <w:rFonts w:ascii="Arial" w:hAnsi="Arial" w:cs="Arial"/>
                      <w:sz w:val="20"/>
                      <w:szCs w:val="20"/>
                    </w:rPr>
                    <w:t>što se događ</w:t>
                  </w:r>
                  <w:r w:rsidR="00C64D1C">
                    <w:rPr>
                      <w:rFonts w:ascii="Arial" w:hAnsi="Arial" w:cs="Arial"/>
                      <w:sz w:val="20"/>
                      <w:szCs w:val="20"/>
                    </w:rPr>
                    <w:t>a,</w:t>
                  </w:r>
                  <w:r w:rsidR="00C64D1C" w:rsidRPr="00C64D1C">
                    <w:rPr>
                      <w:rFonts w:ascii="Arial" w:hAnsi="Arial" w:cs="Arial"/>
                      <w:sz w:val="20"/>
                      <w:szCs w:val="20"/>
                    </w:rPr>
                    <w:t xml:space="preserve"> pravilno oblikuje prošlo, sadašnje i buduće vrijeme u govoru i pismu</w:t>
                  </w:r>
                  <w:r w:rsidR="00C64D1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7A46D5" w:rsidRDefault="007A46D5" w:rsidP="007A46D5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Samostalno r</w:t>
                  </w:r>
                  <w:r w:rsidRPr="007A46D5">
                    <w:rPr>
                      <w:rFonts w:ascii="Arial" w:hAnsi="Arial" w:cs="Arial"/>
                      <w:sz w:val="20"/>
                      <w:szCs w:val="20"/>
                    </w:rPr>
                    <w:t>azlik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uje</w:t>
                  </w:r>
                  <w:r w:rsidRPr="007A46D5">
                    <w:rPr>
                      <w:rFonts w:ascii="Arial" w:hAnsi="Arial" w:cs="Arial"/>
                      <w:sz w:val="20"/>
                      <w:szCs w:val="20"/>
                    </w:rPr>
                    <w:t xml:space="preserve"> pridjeve kao vrstu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A46D5">
                    <w:rPr>
                      <w:rFonts w:ascii="Arial" w:hAnsi="Arial" w:cs="Arial"/>
                      <w:sz w:val="20"/>
                      <w:szCs w:val="20"/>
                    </w:rPr>
                    <w:t>rije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č</w:t>
                  </w:r>
                  <w:r w:rsidRPr="007A46D5">
                    <w:rPr>
                      <w:rFonts w:ascii="Arial" w:hAnsi="Arial" w:cs="Arial"/>
                      <w:sz w:val="20"/>
                      <w:szCs w:val="20"/>
                    </w:rPr>
                    <w:t>i; me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đ</w:t>
                  </w:r>
                  <w:r w:rsidRPr="007A46D5">
                    <w:rPr>
                      <w:rFonts w:ascii="Arial" w:hAnsi="Arial" w:cs="Arial"/>
                      <w:sz w:val="20"/>
                      <w:szCs w:val="20"/>
                    </w:rPr>
                    <w:t>usobno razlik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uje</w:t>
                  </w:r>
                  <w:r w:rsidRPr="007A46D5">
                    <w:rPr>
                      <w:rFonts w:ascii="Arial" w:hAnsi="Arial" w:cs="Arial"/>
                      <w:sz w:val="20"/>
                      <w:szCs w:val="20"/>
                    </w:rPr>
                    <w:t xml:space="preserve"> opisne i posvojne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A46D5">
                    <w:rPr>
                      <w:rFonts w:ascii="Arial" w:hAnsi="Arial" w:cs="Arial"/>
                      <w:sz w:val="20"/>
                      <w:szCs w:val="20"/>
                    </w:rPr>
                    <w:t>pridjeve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 pravilno piše posvojne pridjeve.</w:t>
                  </w:r>
                </w:p>
                <w:p w:rsidR="00037A7D" w:rsidRDefault="00037A7D" w:rsidP="00037A7D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</w:t>
                  </w:r>
                  <w:r w:rsidRPr="00037A7D">
                    <w:rPr>
                      <w:rFonts w:ascii="Arial" w:hAnsi="Arial" w:cs="Arial"/>
                      <w:sz w:val="20"/>
                      <w:szCs w:val="20"/>
                    </w:rPr>
                    <w:t>ravilno izgovara i pi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še č, ć, dž, đ, ije, je, lj, nj; primjenjuje </w:t>
                  </w:r>
                  <w:r w:rsidRPr="00037A7D">
                    <w:rPr>
                      <w:rFonts w:ascii="Arial" w:hAnsi="Arial" w:cs="Arial"/>
                      <w:sz w:val="20"/>
                      <w:szCs w:val="20"/>
                    </w:rPr>
                    <w:t>pravila o pisanju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37A7D">
                    <w:rPr>
                      <w:rFonts w:ascii="Arial" w:hAnsi="Arial" w:cs="Arial"/>
                      <w:sz w:val="20"/>
                      <w:szCs w:val="20"/>
                    </w:rPr>
                    <w:t>velikoga po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č</w:t>
                  </w:r>
                  <w:r w:rsidRPr="00037A7D">
                    <w:rPr>
                      <w:rFonts w:ascii="Arial" w:hAnsi="Arial" w:cs="Arial"/>
                      <w:sz w:val="20"/>
                      <w:szCs w:val="20"/>
                    </w:rPr>
                    <w:t>etnoga slova u vi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š</w:t>
                  </w:r>
                  <w:r w:rsidRPr="00037A7D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č</w:t>
                  </w:r>
                  <w:r w:rsidRPr="00037A7D">
                    <w:rPr>
                      <w:rFonts w:ascii="Arial" w:hAnsi="Arial" w:cs="Arial"/>
                      <w:sz w:val="20"/>
                      <w:szCs w:val="20"/>
                    </w:rPr>
                    <w:t>lanim nazivima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; </w:t>
                  </w:r>
                  <w:r w:rsidRPr="00037A7D">
                    <w:rPr>
                      <w:rFonts w:ascii="Arial" w:hAnsi="Arial" w:cs="Arial"/>
                      <w:sz w:val="20"/>
                      <w:szCs w:val="20"/>
                    </w:rPr>
                    <w:t>pravilno pi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še</w:t>
                  </w:r>
                  <w:r w:rsidRPr="00037A7D">
                    <w:rPr>
                      <w:rFonts w:ascii="Arial" w:hAnsi="Arial" w:cs="Arial"/>
                      <w:sz w:val="20"/>
                      <w:szCs w:val="20"/>
                    </w:rPr>
                    <w:t xml:space="preserve"> kratice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37A7D">
                    <w:rPr>
                      <w:rFonts w:ascii="Arial" w:hAnsi="Arial" w:cs="Arial"/>
                      <w:sz w:val="20"/>
                      <w:szCs w:val="20"/>
                    </w:rPr>
                    <w:t>poznatijih vi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š</w:t>
                  </w:r>
                  <w:r w:rsidRPr="00037A7D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č</w:t>
                  </w:r>
                  <w:r w:rsidRPr="00037A7D">
                    <w:rPr>
                      <w:rFonts w:ascii="Arial" w:hAnsi="Arial" w:cs="Arial"/>
                      <w:sz w:val="20"/>
                      <w:szCs w:val="20"/>
                    </w:rPr>
                    <w:t>lanih naziva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A8576B" w:rsidRDefault="00A8576B" w:rsidP="00A8576B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Pr="00A8576B">
                    <w:rPr>
                      <w:rFonts w:ascii="Arial" w:hAnsi="Arial" w:cs="Arial"/>
                      <w:sz w:val="20"/>
                      <w:szCs w:val="20"/>
                    </w:rPr>
                    <w:t>amostalno opisuje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A8576B">
                    <w:rPr>
                      <w:rFonts w:ascii="Arial" w:hAnsi="Arial" w:cs="Arial"/>
                      <w:sz w:val="20"/>
                      <w:szCs w:val="20"/>
                    </w:rPr>
                    <w:t>zavičajni govor i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A8576B">
                    <w:rPr>
                      <w:rFonts w:ascii="Arial" w:hAnsi="Arial" w:cs="Arial"/>
                      <w:sz w:val="20"/>
                      <w:szCs w:val="20"/>
                    </w:rPr>
                    <w:t>objašnjava razliku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A8576B">
                    <w:rPr>
                      <w:rFonts w:ascii="Arial" w:hAnsi="Arial" w:cs="Arial"/>
                      <w:sz w:val="20"/>
                      <w:szCs w:val="20"/>
                    </w:rPr>
                    <w:t>između zavičajnoga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A8576B">
                    <w:rPr>
                      <w:rFonts w:ascii="Arial" w:hAnsi="Arial" w:cs="Arial"/>
                      <w:sz w:val="20"/>
                      <w:szCs w:val="20"/>
                    </w:rPr>
                    <w:t>govora i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A8576B">
                    <w:rPr>
                      <w:rFonts w:ascii="Arial" w:hAnsi="Arial" w:cs="Arial"/>
                      <w:sz w:val="20"/>
                      <w:szCs w:val="20"/>
                    </w:rPr>
                    <w:t>standardnoga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A8576B">
                    <w:rPr>
                      <w:rFonts w:ascii="Arial" w:hAnsi="Arial" w:cs="Arial"/>
                      <w:sz w:val="20"/>
                      <w:szCs w:val="20"/>
                    </w:rPr>
                    <w:t>hrvatskog jezika te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uočava  </w:t>
                  </w:r>
                  <w:r w:rsidRPr="00A8576B">
                    <w:rPr>
                      <w:rFonts w:ascii="Arial" w:hAnsi="Arial" w:cs="Arial"/>
                      <w:sz w:val="20"/>
                      <w:szCs w:val="20"/>
                    </w:rPr>
                    <w:t>važnost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A8576B">
                    <w:rPr>
                      <w:rFonts w:ascii="Arial" w:hAnsi="Arial" w:cs="Arial"/>
                      <w:sz w:val="20"/>
                      <w:szCs w:val="20"/>
                    </w:rPr>
                    <w:t>učenja hrvatskoga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A8576B">
                    <w:rPr>
                      <w:rFonts w:ascii="Arial" w:hAnsi="Arial" w:cs="Arial"/>
                      <w:sz w:val="20"/>
                      <w:szCs w:val="20"/>
                    </w:rPr>
                    <w:t>standardnog jezika i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A8576B">
                    <w:rPr>
                      <w:rFonts w:ascii="Arial" w:hAnsi="Arial" w:cs="Arial"/>
                      <w:sz w:val="20"/>
                      <w:szCs w:val="20"/>
                    </w:rPr>
                    <w:t>pozitivnoga odnosa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A8576B">
                    <w:rPr>
                      <w:rFonts w:ascii="Arial" w:hAnsi="Arial" w:cs="Arial"/>
                      <w:sz w:val="20"/>
                      <w:szCs w:val="20"/>
                    </w:rPr>
                    <w:t>prema zavičajnome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A8576B">
                    <w:rPr>
                      <w:rFonts w:ascii="Arial" w:hAnsi="Arial" w:cs="Arial"/>
                      <w:sz w:val="20"/>
                      <w:szCs w:val="20"/>
                    </w:rPr>
                    <w:t>govoru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3E0FCA" w:rsidRPr="008F4915" w:rsidRDefault="00074B05" w:rsidP="00074B05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</w:t>
                  </w:r>
                  <w:r w:rsidRPr="00074B05">
                    <w:rPr>
                      <w:rFonts w:ascii="Arial" w:hAnsi="Arial" w:cs="Arial"/>
                      <w:sz w:val="20"/>
                      <w:szCs w:val="20"/>
                    </w:rPr>
                    <w:t>azlik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uje</w:t>
                  </w:r>
                  <w:r w:rsidRPr="00074B05">
                    <w:rPr>
                      <w:rFonts w:ascii="Arial" w:hAnsi="Arial" w:cs="Arial"/>
                      <w:sz w:val="20"/>
                      <w:szCs w:val="20"/>
                    </w:rPr>
                    <w:t xml:space="preserve"> upravni od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74B05">
                    <w:rPr>
                      <w:rFonts w:ascii="Arial" w:hAnsi="Arial" w:cs="Arial"/>
                      <w:sz w:val="20"/>
                      <w:szCs w:val="20"/>
                    </w:rPr>
                    <w:t xml:space="preserve">neupravnog govora;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samostalno se </w:t>
                  </w:r>
                  <w:r w:rsidRPr="00074B05">
                    <w:rPr>
                      <w:rFonts w:ascii="Arial" w:hAnsi="Arial" w:cs="Arial"/>
                      <w:sz w:val="20"/>
                      <w:szCs w:val="20"/>
                    </w:rPr>
                    <w:t>slu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ž</w:t>
                  </w:r>
                  <w:r w:rsidRPr="00074B05">
                    <w:rPr>
                      <w:rFonts w:ascii="Arial" w:hAnsi="Arial" w:cs="Arial"/>
                      <w:sz w:val="20"/>
                      <w:szCs w:val="20"/>
                    </w:rPr>
                    <w:t>i upravnim i neupravnim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74B05">
                    <w:rPr>
                      <w:rFonts w:ascii="Arial" w:hAnsi="Arial" w:cs="Arial"/>
                      <w:sz w:val="20"/>
                      <w:szCs w:val="20"/>
                    </w:rPr>
                    <w:t>govorom u govorenju i pisanju.</w:t>
                  </w:r>
                </w:p>
              </w:tc>
            </w:tr>
            <w:tr w:rsidR="00C258F5" w:rsidRPr="008F4915" w:rsidTr="00504D79">
              <w:tc>
                <w:tcPr>
                  <w:tcW w:w="220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A4F82" w:rsidRPr="008F4915" w:rsidRDefault="00BA4F82" w:rsidP="00504D79">
                  <w:pPr>
                    <w:pStyle w:val="TableContents"/>
                    <w:rPr>
                      <w:rFonts w:ascii="Arial" w:hAnsi="Arial" w:cs="Arial"/>
                    </w:rPr>
                  </w:pPr>
                  <w:r w:rsidRPr="008F4915">
                    <w:rPr>
                      <w:rFonts w:ascii="Arial" w:hAnsi="Arial" w:cs="Arial"/>
                    </w:rPr>
                    <w:t>Književnost</w:t>
                  </w:r>
                </w:p>
              </w:tc>
              <w:tc>
                <w:tcPr>
                  <w:tcW w:w="1188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85AB4" w:rsidRDefault="00074B05" w:rsidP="00C86D46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Č</w:t>
                  </w:r>
                  <w:r w:rsidRPr="00074B05">
                    <w:rPr>
                      <w:rFonts w:ascii="Arial" w:hAnsi="Arial" w:cs="Arial"/>
                      <w:sz w:val="20"/>
                      <w:szCs w:val="20"/>
                    </w:rPr>
                    <w:t>ita tekst 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74B05">
                    <w:rPr>
                      <w:rFonts w:ascii="Arial" w:hAnsi="Arial" w:cs="Arial"/>
                      <w:sz w:val="20"/>
                      <w:szCs w:val="20"/>
                    </w:rPr>
                    <w:t>razumijevanjem,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74B05">
                    <w:rPr>
                      <w:rFonts w:ascii="Arial" w:hAnsi="Arial" w:cs="Arial"/>
                      <w:sz w:val="20"/>
                      <w:szCs w:val="20"/>
                    </w:rPr>
                    <w:t>razlikuje dijelove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74B05">
                    <w:rPr>
                      <w:rFonts w:ascii="Arial" w:hAnsi="Arial" w:cs="Arial"/>
                      <w:sz w:val="20"/>
                      <w:szCs w:val="20"/>
                    </w:rPr>
                    <w:t>teksta, izdvaja važne</w:t>
                  </w:r>
                  <w:r w:rsidR="00F85AB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74B05">
                    <w:rPr>
                      <w:rFonts w:ascii="Arial" w:hAnsi="Arial" w:cs="Arial"/>
                      <w:sz w:val="20"/>
                      <w:szCs w:val="20"/>
                    </w:rPr>
                    <w:t>podatke iz teksta i</w:t>
                  </w:r>
                  <w:r w:rsidR="00F85AB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74B05">
                    <w:rPr>
                      <w:rFonts w:ascii="Arial" w:hAnsi="Arial" w:cs="Arial"/>
                      <w:sz w:val="20"/>
                      <w:szCs w:val="20"/>
                    </w:rPr>
                    <w:t>tumači temeljno</w:t>
                  </w:r>
                  <w:r w:rsidR="00F85AB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74B05">
                    <w:rPr>
                      <w:rFonts w:ascii="Arial" w:hAnsi="Arial" w:cs="Arial"/>
                      <w:sz w:val="20"/>
                      <w:szCs w:val="20"/>
                    </w:rPr>
                    <w:t>značenje</w:t>
                  </w:r>
                  <w:r w:rsidR="00F85AB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74B05">
                    <w:rPr>
                      <w:rFonts w:ascii="Arial" w:hAnsi="Arial" w:cs="Arial"/>
                      <w:sz w:val="20"/>
                      <w:szCs w:val="20"/>
                    </w:rPr>
                    <w:t>pročitanoga teksta</w:t>
                  </w:r>
                  <w:r w:rsidR="00F85AB4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F85AB4" w:rsidRPr="00F85AB4" w:rsidRDefault="00F85AB4" w:rsidP="00F85AB4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85AB4">
                    <w:rPr>
                      <w:rFonts w:ascii="Arial" w:hAnsi="Arial" w:cs="Arial"/>
                      <w:sz w:val="20"/>
                      <w:szCs w:val="20"/>
                    </w:rPr>
                    <w:t>čita književni tekst,</w:t>
                  </w:r>
                </w:p>
                <w:p w:rsidR="00F85AB4" w:rsidRDefault="00F85AB4" w:rsidP="00F85AB4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Pr="00F85AB4">
                    <w:rPr>
                      <w:rFonts w:ascii="Arial" w:hAnsi="Arial" w:cs="Arial"/>
                      <w:sz w:val="20"/>
                      <w:szCs w:val="20"/>
                    </w:rPr>
                    <w:t>amostalno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F85AB4">
                    <w:rPr>
                      <w:rFonts w:ascii="Arial" w:hAnsi="Arial" w:cs="Arial"/>
                      <w:sz w:val="20"/>
                      <w:szCs w:val="20"/>
                    </w:rPr>
                    <w:t>odgovara na pitanja,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F85AB4">
                    <w:rPr>
                      <w:rFonts w:ascii="Arial" w:hAnsi="Arial" w:cs="Arial"/>
                      <w:sz w:val="20"/>
                      <w:szCs w:val="20"/>
                    </w:rPr>
                    <w:t>objašnjava obilježja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F85AB4">
                    <w:rPr>
                      <w:rFonts w:ascii="Arial" w:hAnsi="Arial" w:cs="Arial"/>
                      <w:sz w:val="20"/>
                      <w:szCs w:val="20"/>
                    </w:rPr>
                    <w:t>književnog teksta i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F85AB4">
                    <w:rPr>
                      <w:rFonts w:ascii="Arial" w:hAnsi="Arial" w:cs="Arial"/>
                      <w:sz w:val="20"/>
                      <w:szCs w:val="20"/>
                    </w:rPr>
                    <w:t>izražava svoja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F85AB4">
                    <w:rPr>
                      <w:rFonts w:ascii="Arial" w:hAnsi="Arial" w:cs="Arial"/>
                      <w:sz w:val="20"/>
                      <w:szCs w:val="20"/>
                    </w:rPr>
                    <w:t>razmišljanja 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sadržaju p</w:t>
                  </w:r>
                  <w:r w:rsidRPr="00F85AB4">
                    <w:rPr>
                      <w:rFonts w:ascii="Arial" w:hAnsi="Arial" w:cs="Arial"/>
                      <w:sz w:val="20"/>
                      <w:szCs w:val="20"/>
                    </w:rPr>
                    <w:t>otkrepljujući ih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F85AB4">
                    <w:rPr>
                      <w:rFonts w:ascii="Arial" w:hAnsi="Arial" w:cs="Arial"/>
                      <w:sz w:val="20"/>
                      <w:szCs w:val="20"/>
                    </w:rPr>
                    <w:t>primjerima iz teksta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3E0FCA" w:rsidRPr="008F4915" w:rsidRDefault="0028183D" w:rsidP="0028183D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  <w:r w:rsidRPr="0028183D">
                    <w:rPr>
                      <w:rFonts w:ascii="Arial" w:hAnsi="Arial" w:cs="Arial"/>
                      <w:sz w:val="20"/>
                      <w:szCs w:val="20"/>
                    </w:rPr>
                    <w:t>bjašnjava svoje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8183D">
                    <w:rPr>
                      <w:rFonts w:ascii="Arial" w:hAnsi="Arial" w:cs="Arial"/>
                      <w:sz w:val="20"/>
                      <w:szCs w:val="20"/>
                    </w:rPr>
                    <w:t>misli i osjećaje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8183D">
                    <w:rPr>
                      <w:rFonts w:ascii="Arial" w:hAnsi="Arial" w:cs="Arial"/>
                      <w:sz w:val="20"/>
                      <w:szCs w:val="20"/>
                    </w:rPr>
                    <w:t>nakon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8183D">
                    <w:rPr>
                      <w:rFonts w:ascii="Arial" w:hAnsi="Arial" w:cs="Arial"/>
                      <w:sz w:val="20"/>
                      <w:szCs w:val="20"/>
                    </w:rPr>
                    <w:t>slušanja/čitanja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8183D">
                    <w:rPr>
                      <w:rFonts w:ascii="Arial" w:hAnsi="Arial" w:cs="Arial"/>
                      <w:sz w:val="20"/>
                      <w:szCs w:val="20"/>
                    </w:rPr>
                    <w:t>književnog teksta,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8183D">
                    <w:rPr>
                      <w:rFonts w:ascii="Arial" w:hAnsi="Arial" w:cs="Arial"/>
                      <w:sz w:val="20"/>
                      <w:szCs w:val="20"/>
                    </w:rPr>
                    <w:t>uspoređuje ih 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8183D">
                    <w:rPr>
                      <w:rFonts w:ascii="Arial" w:hAnsi="Arial" w:cs="Arial"/>
                      <w:sz w:val="20"/>
                      <w:szCs w:val="20"/>
                    </w:rPr>
                    <w:t>mislima i osjećajima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8183D">
                    <w:rPr>
                      <w:rFonts w:ascii="Arial" w:hAnsi="Arial" w:cs="Arial"/>
                      <w:sz w:val="20"/>
                      <w:szCs w:val="20"/>
                    </w:rPr>
                    <w:t>drugih učenika te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8183D">
                    <w:rPr>
                      <w:rFonts w:ascii="Arial" w:hAnsi="Arial" w:cs="Arial"/>
                      <w:sz w:val="20"/>
                      <w:szCs w:val="20"/>
                    </w:rPr>
                    <w:t>povezuje sadržaj,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8183D">
                    <w:rPr>
                      <w:rFonts w:ascii="Arial" w:hAnsi="Arial" w:cs="Arial"/>
                      <w:sz w:val="20"/>
                      <w:szCs w:val="20"/>
                    </w:rPr>
                    <w:t>temu i motive teksta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8183D">
                    <w:rPr>
                      <w:rFonts w:ascii="Arial" w:hAnsi="Arial" w:cs="Arial"/>
                      <w:sz w:val="20"/>
                      <w:szCs w:val="20"/>
                    </w:rPr>
                    <w:t>s vlastitim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8183D">
                    <w:rPr>
                      <w:rFonts w:ascii="Arial" w:hAnsi="Arial" w:cs="Arial"/>
                      <w:sz w:val="20"/>
                      <w:szCs w:val="20"/>
                    </w:rPr>
                    <w:t>iskustvom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C258F5" w:rsidRPr="008F4915" w:rsidTr="00504D79">
              <w:tc>
                <w:tcPr>
                  <w:tcW w:w="220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A4F82" w:rsidRPr="008F4915" w:rsidRDefault="00BA4F82" w:rsidP="00504D79">
                  <w:pPr>
                    <w:pStyle w:val="TableContents"/>
                    <w:rPr>
                      <w:rFonts w:ascii="Arial" w:hAnsi="Arial" w:cs="Arial"/>
                    </w:rPr>
                  </w:pPr>
                  <w:r w:rsidRPr="008F4915">
                    <w:rPr>
                      <w:rFonts w:ascii="Arial" w:hAnsi="Arial" w:cs="Arial"/>
                    </w:rPr>
                    <w:t>Lektira</w:t>
                  </w:r>
                </w:p>
              </w:tc>
              <w:tc>
                <w:tcPr>
                  <w:tcW w:w="1188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A4F82" w:rsidRPr="008F4915" w:rsidRDefault="00C1034D" w:rsidP="00504D79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="00C758A9" w:rsidRPr="008F4915">
                    <w:rPr>
                      <w:rFonts w:ascii="Arial" w:hAnsi="Arial" w:cs="Arial"/>
                      <w:sz w:val="20"/>
                      <w:szCs w:val="20"/>
                    </w:rPr>
                    <w:t xml:space="preserve">amostalno i u cjelosti </w:t>
                  </w:r>
                  <w:r w:rsidR="00BA4F82" w:rsidRPr="008F4915">
                    <w:rPr>
                      <w:rFonts w:ascii="Arial" w:hAnsi="Arial" w:cs="Arial"/>
                      <w:sz w:val="20"/>
                      <w:szCs w:val="20"/>
                    </w:rPr>
                    <w:t>čita zadano djelo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BA4F82" w:rsidRPr="008F4915" w:rsidRDefault="00C1034D" w:rsidP="00504D79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="00C758A9" w:rsidRPr="008F4915">
                    <w:rPr>
                      <w:rFonts w:ascii="Arial" w:hAnsi="Arial" w:cs="Arial"/>
                      <w:sz w:val="20"/>
                      <w:szCs w:val="20"/>
                    </w:rPr>
                    <w:t xml:space="preserve">amostalno </w:t>
                  </w:r>
                  <w:r w:rsidR="00BA4F82" w:rsidRPr="008F4915">
                    <w:rPr>
                      <w:rFonts w:ascii="Arial" w:hAnsi="Arial" w:cs="Arial"/>
                      <w:sz w:val="20"/>
                      <w:szCs w:val="20"/>
                    </w:rPr>
                    <w:t>piše bilješke prema naputcima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BA4F82" w:rsidRPr="008F4915" w:rsidRDefault="00C1034D" w:rsidP="00C1034D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</w:t>
                  </w:r>
                  <w:r w:rsidR="00BA4F82" w:rsidRPr="008F4915">
                    <w:rPr>
                      <w:rFonts w:ascii="Arial" w:hAnsi="Arial" w:cs="Arial"/>
                      <w:sz w:val="20"/>
                      <w:szCs w:val="20"/>
                    </w:rPr>
                    <w:t>reativno izvršava stvaralački zadatak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CB6234" w:rsidRPr="008F4915" w:rsidTr="00504D79">
              <w:tc>
                <w:tcPr>
                  <w:tcW w:w="220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234" w:rsidRPr="008F4915" w:rsidRDefault="00CB6234" w:rsidP="00504D79">
                  <w:pPr>
                    <w:pStyle w:val="TableContents"/>
                    <w:rPr>
                      <w:rFonts w:ascii="Arial" w:hAnsi="Arial" w:cs="Arial"/>
                    </w:rPr>
                  </w:pPr>
                  <w:r w:rsidRPr="008F4915">
                    <w:rPr>
                      <w:rFonts w:ascii="Arial" w:hAnsi="Arial" w:cs="Arial"/>
                    </w:rPr>
                    <w:t>Jezično izražavanje</w:t>
                  </w:r>
                </w:p>
              </w:tc>
              <w:tc>
                <w:tcPr>
                  <w:tcW w:w="1188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D50AF" w:rsidRDefault="00C1034D" w:rsidP="00C1034D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  <w:r w:rsidRPr="00C1034D">
                    <w:rPr>
                      <w:rFonts w:ascii="Arial" w:hAnsi="Arial" w:cs="Arial"/>
                      <w:sz w:val="20"/>
                      <w:szCs w:val="20"/>
                    </w:rPr>
                    <w:t>zra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ž</w:t>
                  </w:r>
                  <w:r w:rsidRPr="00C1034D">
                    <w:rPr>
                      <w:rFonts w:ascii="Arial" w:hAnsi="Arial" w:cs="Arial"/>
                      <w:sz w:val="20"/>
                      <w:szCs w:val="20"/>
                    </w:rPr>
                    <w:t xml:space="preserve">ajno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č</w:t>
                  </w:r>
                  <w:r w:rsidRPr="00C1034D">
                    <w:rPr>
                      <w:rFonts w:ascii="Arial" w:hAnsi="Arial" w:cs="Arial"/>
                      <w:sz w:val="20"/>
                      <w:szCs w:val="20"/>
                    </w:rPr>
                    <w:t>ita i razumjeti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C1034D">
                    <w:rPr>
                      <w:rFonts w:ascii="Arial" w:hAnsi="Arial" w:cs="Arial"/>
                      <w:sz w:val="20"/>
                      <w:szCs w:val="20"/>
                    </w:rPr>
                    <w:t>pro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č</w:t>
                  </w:r>
                  <w:r w:rsidRPr="00C1034D">
                    <w:rPr>
                      <w:rFonts w:ascii="Arial" w:hAnsi="Arial" w:cs="Arial"/>
                      <w:sz w:val="20"/>
                      <w:szCs w:val="20"/>
                    </w:rPr>
                    <w:t xml:space="preserve">itano; glasno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č</w:t>
                  </w:r>
                  <w:r w:rsidRPr="00C1034D">
                    <w:rPr>
                      <w:rFonts w:ascii="Arial" w:hAnsi="Arial" w:cs="Arial"/>
                      <w:sz w:val="20"/>
                      <w:szCs w:val="20"/>
                    </w:rPr>
                    <w:t>ita po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š</w:t>
                  </w:r>
                  <w:r w:rsidRPr="00C1034D">
                    <w:rPr>
                      <w:rFonts w:ascii="Arial" w:hAnsi="Arial" w:cs="Arial"/>
                      <w:sz w:val="20"/>
                      <w:szCs w:val="20"/>
                    </w:rPr>
                    <w:t>tuju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ć</w:t>
                  </w:r>
                  <w:r w:rsidRPr="00C1034D">
                    <w:rPr>
                      <w:rFonts w:ascii="Arial" w:hAnsi="Arial" w:cs="Arial"/>
                      <w:sz w:val="20"/>
                      <w:szCs w:val="20"/>
                    </w:rPr>
                    <w:t>i re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č</w:t>
                  </w:r>
                  <w:r w:rsidRPr="00C1034D">
                    <w:rPr>
                      <w:rFonts w:ascii="Arial" w:hAnsi="Arial" w:cs="Arial"/>
                      <w:sz w:val="20"/>
                      <w:szCs w:val="20"/>
                    </w:rPr>
                    <w:t>eni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č</w:t>
                  </w:r>
                  <w:r w:rsidRPr="00C1034D">
                    <w:rPr>
                      <w:rFonts w:ascii="Arial" w:hAnsi="Arial" w:cs="Arial"/>
                      <w:sz w:val="20"/>
                      <w:szCs w:val="20"/>
                    </w:rPr>
                    <w:t>ni naglasak i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C1034D">
                    <w:rPr>
                      <w:rFonts w:ascii="Arial" w:hAnsi="Arial" w:cs="Arial"/>
                      <w:sz w:val="20"/>
                      <w:szCs w:val="20"/>
                    </w:rPr>
                    <w:t>intonaciju te ostale vrednote govorenoga jezika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</w:p>
                <w:p w:rsidR="000D50AF" w:rsidRDefault="000D50AF" w:rsidP="000D50AF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</w:t>
                  </w:r>
                  <w:r w:rsidRPr="000D50AF">
                    <w:rPr>
                      <w:rFonts w:ascii="Arial" w:hAnsi="Arial" w:cs="Arial"/>
                      <w:sz w:val="20"/>
                      <w:szCs w:val="20"/>
                    </w:rPr>
                    <w:t>amje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ćuje</w:t>
                  </w:r>
                  <w:r w:rsidRPr="000D50AF">
                    <w:rPr>
                      <w:rFonts w:ascii="Arial" w:hAnsi="Arial" w:cs="Arial"/>
                      <w:sz w:val="20"/>
                      <w:szCs w:val="20"/>
                    </w:rPr>
                    <w:t xml:space="preserve"> i izdvajati doga</w:t>
                  </w:r>
                  <w:r w:rsidR="00A27D67">
                    <w:rPr>
                      <w:rFonts w:ascii="Arial" w:hAnsi="Arial" w:cs="Arial"/>
                      <w:sz w:val="20"/>
                      <w:szCs w:val="20"/>
                    </w:rPr>
                    <w:t>đ</w:t>
                  </w:r>
                  <w:r w:rsidRPr="000D50AF">
                    <w:rPr>
                      <w:rFonts w:ascii="Arial" w:hAnsi="Arial" w:cs="Arial"/>
                      <w:sz w:val="20"/>
                      <w:szCs w:val="20"/>
                    </w:rPr>
                    <w:t>aj</w:t>
                  </w:r>
                  <w:r w:rsidR="00A27D6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D50AF">
                    <w:rPr>
                      <w:rFonts w:ascii="Arial" w:hAnsi="Arial" w:cs="Arial"/>
                      <w:sz w:val="20"/>
                      <w:szCs w:val="20"/>
                    </w:rPr>
                    <w:t>u pripovjednome tekstu i va</w:t>
                  </w:r>
                  <w:r w:rsidR="00A27D67">
                    <w:rPr>
                      <w:rFonts w:ascii="Arial" w:hAnsi="Arial" w:cs="Arial"/>
                      <w:sz w:val="20"/>
                      <w:szCs w:val="20"/>
                    </w:rPr>
                    <w:t>ž</w:t>
                  </w:r>
                  <w:r w:rsidRPr="000D50AF">
                    <w:rPr>
                      <w:rFonts w:ascii="Arial" w:hAnsi="Arial" w:cs="Arial"/>
                      <w:sz w:val="20"/>
                      <w:szCs w:val="20"/>
                    </w:rPr>
                    <w:t>ne pojedinosti u</w:t>
                  </w:r>
                  <w:r w:rsidR="00A27D6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D50AF">
                    <w:rPr>
                      <w:rFonts w:ascii="Arial" w:hAnsi="Arial" w:cs="Arial"/>
                      <w:sz w:val="20"/>
                      <w:szCs w:val="20"/>
                    </w:rPr>
                    <w:t>doga</w:t>
                  </w:r>
                  <w:r w:rsidR="00A27D67">
                    <w:rPr>
                      <w:rFonts w:ascii="Arial" w:hAnsi="Arial" w:cs="Arial"/>
                      <w:sz w:val="20"/>
                      <w:szCs w:val="20"/>
                    </w:rPr>
                    <w:t>đ</w:t>
                  </w:r>
                  <w:r w:rsidRPr="000D50AF">
                    <w:rPr>
                      <w:rFonts w:ascii="Arial" w:hAnsi="Arial" w:cs="Arial"/>
                      <w:sz w:val="20"/>
                      <w:szCs w:val="20"/>
                    </w:rPr>
                    <w:t>aju;</w:t>
                  </w:r>
                  <w:r w:rsidR="00A27D67">
                    <w:rPr>
                      <w:rFonts w:ascii="Arial" w:hAnsi="Arial" w:cs="Arial"/>
                      <w:sz w:val="20"/>
                      <w:szCs w:val="20"/>
                    </w:rPr>
                    <w:t xml:space="preserve"> samostalno</w:t>
                  </w:r>
                  <w:r w:rsidRPr="000D50AF">
                    <w:rPr>
                      <w:rFonts w:ascii="Arial" w:hAnsi="Arial" w:cs="Arial"/>
                      <w:sz w:val="20"/>
                      <w:szCs w:val="20"/>
                    </w:rPr>
                    <w:t xml:space="preserve"> sa</w:t>
                  </w:r>
                  <w:r w:rsidR="00A27D67">
                    <w:rPr>
                      <w:rFonts w:ascii="Arial" w:hAnsi="Arial" w:cs="Arial"/>
                      <w:sz w:val="20"/>
                      <w:szCs w:val="20"/>
                    </w:rPr>
                    <w:t>ž</w:t>
                  </w:r>
                  <w:r w:rsidRPr="000D50AF">
                    <w:rPr>
                      <w:rFonts w:ascii="Arial" w:hAnsi="Arial" w:cs="Arial"/>
                      <w:sz w:val="20"/>
                      <w:szCs w:val="20"/>
                    </w:rPr>
                    <w:t>eto prepri</w:t>
                  </w:r>
                  <w:r w:rsidR="00A27D67">
                    <w:rPr>
                      <w:rFonts w:ascii="Arial" w:hAnsi="Arial" w:cs="Arial"/>
                      <w:sz w:val="20"/>
                      <w:szCs w:val="20"/>
                    </w:rPr>
                    <w:t>č</w:t>
                  </w:r>
                  <w:r w:rsidRPr="000D50AF">
                    <w:rPr>
                      <w:rFonts w:ascii="Arial" w:hAnsi="Arial" w:cs="Arial"/>
                      <w:sz w:val="20"/>
                      <w:szCs w:val="20"/>
                    </w:rPr>
                    <w:t>ava doga</w:t>
                  </w:r>
                  <w:r w:rsidR="00A27D67">
                    <w:rPr>
                      <w:rFonts w:ascii="Arial" w:hAnsi="Arial" w:cs="Arial"/>
                      <w:sz w:val="20"/>
                      <w:szCs w:val="20"/>
                    </w:rPr>
                    <w:t>đ</w:t>
                  </w:r>
                  <w:r w:rsidRPr="000D50AF">
                    <w:rPr>
                      <w:rFonts w:ascii="Arial" w:hAnsi="Arial" w:cs="Arial"/>
                      <w:sz w:val="20"/>
                      <w:szCs w:val="20"/>
                    </w:rPr>
                    <w:t>aj uklju</w:t>
                  </w:r>
                  <w:r w:rsidR="00A27D67">
                    <w:rPr>
                      <w:rFonts w:ascii="Arial" w:hAnsi="Arial" w:cs="Arial"/>
                      <w:sz w:val="20"/>
                      <w:szCs w:val="20"/>
                    </w:rPr>
                    <w:t>č</w:t>
                  </w:r>
                  <w:r w:rsidRPr="000D50AF">
                    <w:rPr>
                      <w:rFonts w:ascii="Arial" w:hAnsi="Arial" w:cs="Arial"/>
                      <w:sz w:val="20"/>
                      <w:szCs w:val="20"/>
                    </w:rPr>
                    <w:t>uju</w:t>
                  </w:r>
                  <w:r w:rsidR="00A27D67">
                    <w:rPr>
                      <w:rFonts w:ascii="Arial" w:hAnsi="Arial" w:cs="Arial"/>
                      <w:sz w:val="20"/>
                      <w:szCs w:val="20"/>
                    </w:rPr>
                    <w:t>ć</w:t>
                  </w:r>
                  <w:r w:rsidRPr="000D50AF"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  <w:r w:rsidR="00A27D6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D50AF">
                    <w:rPr>
                      <w:rFonts w:ascii="Arial" w:hAnsi="Arial" w:cs="Arial"/>
                      <w:sz w:val="20"/>
                      <w:szCs w:val="20"/>
                    </w:rPr>
                    <w:t>bitne pojedinosti za razumijevanje teksta; samostalno</w:t>
                  </w:r>
                  <w:r w:rsidR="00A27D6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D50AF">
                    <w:rPr>
                      <w:rFonts w:ascii="Arial" w:hAnsi="Arial" w:cs="Arial"/>
                      <w:sz w:val="20"/>
                      <w:szCs w:val="20"/>
                    </w:rPr>
                    <w:t>oblik</w:t>
                  </w:r>
                  <w:r w:rsidR="00A27D67">
                    <w:rPr>
                      <w:rFonts w:ascii="Arial" w:hAnsi="Arial" w:cs="Arial"/>
                      <w:sz w:val="20"/>
                      <w:szCs w:val="20"/>
                    </w:rPr>
                    <w:t>uje</w:t>
                  </w:r>
                  <w:r w:rsidRPr="000D50AF">
                    <w:rPr>
                      <w:rFonts w:ascii="Arial" w:hAnsi="Arial" w:cs="Arial"/>
                      <w:sz w:val="20"/>
                      <w:szCs w:val="20"/>
                    </w:rPr>
                    <w:t xml:space="preserve"> sa</w:t>
                  </w:r>
                  <w:r w:rsidR="00A27D67">
                    <w:rPr>
                      <w:rFonts w:ascii="Arial" w:hAnsi="Arial" w:cs="Arial"/>
                      <w:sz w:val="20"/>
                      <w:szCs w:val="20"/>
                    </w:rPr>
                    <w:t>ž</w:t>
                  </w:r>
                  <w:r w:rsidRPr="000D50AF">
                    <w:rPr>
                      <w:rFonts w:ascii="Arial" w:hAnsi="Arial" w:cs="Arial"/>
                      <w:sz w:val="20"/>
                      <w:szCs w:val="20"/>
                    </w:rPr>
                    <w:t>etak</w:t>
                  </w:r>
                  <w:r w:rsidR="00A27D67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A27D67" w:rsidRDefault="00A27D67" w:rsidP="00A27D67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</w:t>
                  </w:r>
                  <w:r w:rsidRPr="00A27D67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č</w:t>
                  </w:r>
                  <w:r w:rsidRPr="00A27D67">
                    <w:rPr>
                      <w:rFonts w:ascii="Arial" w:hAnsi="Arial" w:cs="Arial"/>
                      <w:sz w:val="20"/>
                      <w:szCs w:val="20"/>
                    </w:rPr>
                    <w:t>no i samostalno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A27D67">
                    <w:rPr>
                      <w:rFonts w:ascii="Arial" w:hAnsi="Arial" w:cs="Arial"/>
                      <w:sz w:val="20"/>
                      <w:szCs w:val="20"/>
                    </w:rPr>
                    <w:t>pripovijeda o stvarnome i zami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š</w:t>
                  </w:r>
                  <w:r w:rsidRPr="00A27D67">
                    <w:rPr>
                      <w:rFonts w:ascii="Arial" w:hAnsi="Arial" w:cs="Arial"/>
                      <w:sz w:val="20"/>
                      <w:szCs w:val="20"/>
                    </w:rPr>
                    <w:t>ljenome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A27D67">
                    <w:rPr>
                      <w:rFonts w:ascii="Arial" w:hAnsi="Arial" w:cs="Arial"/>
                      <w:sz w:val="20"/>
                      <w:szCs w:val="20"/>
                    </w:rPr>
                    <w:t>doga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đ</w:t>
                  </w:r>
                  <w:r w:rsidRPr="00A27D67">
                    <w:rPr>
                      <w:rFonts w:ascii="Arial" w:hAnsi="Arial" w:cs="Arial"/>
                      <w:sz w:val="20"/>
                      <w:szCs w:val="20"/>
                    </w:rPr>
                    <w:t>aju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964E3A" w:rsidRDefault="00964E3A" w:rsidP="00964E3A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Pr="00964E3A">
                    <w:rPr>
                      <w:rFonts w:ascii="Arial" w:hAnsi="Arial" w:cs="Arial"/>
                      <w:sz w:val="20"/>
                      <w:szCs w:val="20"/>
                    </w:rPr>
                    <w:t>udjel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uje</w:t>
                  </w:r>
                  <w:r w:rsidRPr="00964E3A">
                    <w:rPr>
                      <w:rFonts w:ascii="Arial" w:hAnsi="Arial" w:cs="Arial"/>
                      <w:sz w:val="20"/>
                      <w:szCs w:val="20"/>
                    </w:rPr>
                    <w:t xml:space="preserve"> u raspravi po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š</w:t>
                  </w:r>
                  <w:r w:rsidRPr="00964E3A">
                    <w:rPr>
                      <w:rFonts w:ascii="Arial" w:hAnsi="Arial" w:cs="Arial"/>
                      <w:sz w:val="20"/>
                      <w:szCs w:val="20"/>
                    </w:rPr>
                    <w:t>tuju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ć</w:t>
                  </w:r>
                  <w:r w:rsidRPr="00964E3A"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964E3A">
                    <w:rPr>
                      <w:rFonts w:ascii="Arial" w:hAnsi="Arial" w:cs="Arial"/>
                      <w:sz w:val="20"/>
                      <w:szCs w:val="20"/>
                    </w:rPr>
                    <w:t>uljudbena pravila; pridr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ž</w:t>
                  </w:r>
                  <w:r w:rsidRPr="00964E3A">
                    <w:rPr>
                      <w:rFonts w:ascii="Arial" w:hAnsi="Arial" w:cs="Arial"/>
                      <w:sz w:val="20"/>
                      <w:szCs w:val="20"/>
                    </w:rPr>
                    <w:t>ava se teme izra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ž</w:t>
                  </w:r>
                  <w:r w:rsidRPr="00964E3A">
                    <w:rPr>
                      <w:rFonts w:ascii="Arial" w:hAnsi="Arial" w:cs="Arial"/>
                      <w:sz w:val="20"/>
                      <w:szCs w:val="20"/>
                    </w:rPr>
                    <w:t>avaju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ć</w:t>
                  </w:r>
                  <w:r w:rsidRPr="00964E3A"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964E3A">
                    <w:rPr>
                      <w:rFonts w:ascii="Arial" w:hAnsi="Arial" w:cs="Arial"/>
                      <w:sz w:val="20"/>
                      <w:szCs w:val="20"/>
                    </w:rPr>
                    <w:t>svoje osje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ć</w:t>
                  </w:r>
                  <w:r w:rsidRPr="00964E3A">
                    <w:rPr>
                      <w:rFonts w:ascii="Arial" w:hAnsi="Arial" w:cs="Arial"/>
                      <w:sz w:val="20"/>
                      <w:szCs w:val="20"/>
                    </w:rPr>
                    <w:t>aje i raspolo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ž</w:t>
                  </w:r>
                  <w:r w:rsidRPr="00964E3A">
                    <w:rPr>
                      <w:rFonts w:ascii="Arial" w:hAnsi="Arial" w:cs="Arial"/>
                      <w:sz w:val="20"/>
                      <w:szCs w:val="20"/>
                    </w:rPr>
                    <w:t>enje.</w:t>
                  </w:r>
                </w:p>
                <w:p w:rsidR="003E0FCA" w:rsidRDefault="007F5F04" w:rsidP="00964E3A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Pr="007F5F04">
                    <w:rPr>
                      <w:rFonts w:ascii="Arial" w:hAnsi="Arial" w:cs="Arial"/>
                      <w:sz w:val="20"/>
                      <w:szCs w:val="20"/>
                    </w:rPr>
                    <w:t>amostalno, uredno i točno oblikuje i piše sastavak uz poticaj i bez njega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7F5F04" w:rsidRDefault="007F5F04" w:rsidP="007F5F04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</w:t>
                  </w:r>
                  <w:r w:rsidRPr="007F5F04">
                    <w:rPr>
                      <w:rFonts w:ascii="Arial" w:hAnsi="Arial" w:cs="Arial"/>
                      <w:sz w:val="20"/>
                      <w:szCs w:val="20"/>
                    </w:rPr>
                    <w:t>azlik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uje</w:t>
                  </w:r>
                  <w:r w:rsidRPr="007F5F04">
                    <w:rPr>
                      <w:rFonts w:ascii="Arial" w:hAnsi="Arial" w:cs="Arial"/>
                      <w:sz w:val="20"/>
                      <w:szCs w:val="20"/>
                    </w:rPr>
                    <w:t xml:space="preserve"> stvaran i slikovit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F5F04">
                    <w:rPr>
                      <w:rFonts w:ascii="Arial" w:hAnsi="Arial" w:cs="Arial"/>
                      <w:sz w:val="20"/>
                      <w:szCs w:val="20"/>
                    </w:rPr>
                    <w:t xml:space="preserve">opis;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samostalno </w:t>
                  </w:r>
                  <w:r w:rsidRPr="007F5F04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uje</w:t>
                  </w:r>
                  <w:r w:rsidRPr="007F5F04">
                    <w:rPr>
                      <w:rFonts w:ascii="Arial" w:hAnsi="Arial" w:cs="Arial"/>
                      <w:sz w:val="20"/>
                      <w:szCs w:val="20"/>
                    </w:rPr>
                    <w:t xml:space="preserve"> prema planu (usmeno i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li</w:t>
                  </w:r>
                  <w:r w:rsidRPr="007F5F04">
                    <w:rPr>
                      <w:rFonts w:ascii="Arial" w:hAnsi="Arial" w:cs="Arial"/>
                      <w:sz w:val="20"/>
                      <w:szCs w:val="20"/>
                    </w:rPr>
                    <w:t xml:space="preserve"> pisano). </w:t>
                  </w:r>
                </w:p>
                <w:p w:rsidR="003F201A" w:rsidRDefault="003F201A" w:rsidP="003F201A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Samostalno </w:t>
                  </w:r>
                  <w:r w:rsidRPr="003F201A">
                    <w:rPr>
                      <w:rFonts w:ascii="Arial" w:hAnsi="Arial" w:cs="Arial"/>
                      <w:sz w:val="20"/>
                      <w:szCs w:val="20"/>
                    </w:rPr>
                    <w:t>pi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še</w:t>
                  </w:r>
                  <w:r w:rsidRPr="003F201A">
                    <w:rPr>
                      <w:rFonts w:ascii="Arial" w:hAnsi="Arial" w:cs="Arial"/>
                      <w:sz w:val="20"/>
                      <w:szCs w:val="20"/>
                    </w:rPr>
                    <w:t xml:space="preserve"> pismo po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š</w:t>
                  </w:r>
                  <w:r w:rsidRPr="003F201A">
                    <w:rPr>
                      <w:rFonts w:ascii="Arial" w:hAnsi="Arial" w:cs="Arial"/>
                      <w:sz w:val="20"/>
                      <w:szCs w:val="20"/>
                    </w:rPr>
                    <w:t>tuju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ći </w:t>
                  </w:r>
                  <w:r w:rsidRPr="003F201A">
                    <w:rPr>
                      <w:rFonts w:ascii="Arial" w:hAnsi="Arial" w:cs="Arial"/>
                      <w:sz w:val="20"/>
                      <w:szCs w:val="20"/>
                    </w:rPr>
                    <w:t>uljudbena pravila i formu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3E0FCA" w:rsidRPr="008F4915" w:rsidRDefault="003F201A" w:rsidP="00120011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</w:t>
                  </w:r>
                  <w:r w:rsidRPr="003F201A"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še,</w:t>
                  </w:r>
                  <w:r w:rsidRPr="003F201A">
                    <w:rPr>
                      <w:rFonts w:ascii="Arial" w:hAnsi="Arial" w:cs="Arial"/>
                      <w:sz w:val="20"/>
                      <w:szCs w:val="20"/>
                    </w:rPr>
                    <w:t xml:space="preserve"> osvje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šćuje</w:t>
                  </w:r>
                  <w:r w:rsidRPr="003F201A">
                    <w:rPr>
                      <w:rFonts w:ascii="Arial" w:hAnsi="Arial" w:cs="Arial"/>
                      <w:sz w:val="20"/>
                      <w:szCs w:val="20"/>
                    </w:rPr>
                    <w:t xml:space="preserve"> i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samostalno </w:t>
                  </w:r>
                  <w:r w:rsidRPr="003F201A">
                    <w:rPr>
                      <w:rFonts w:ascii="Arial" w:hAnsi="Arial" w:cs="Arial"/>
                      <w:sz w:val="20"/>
                      <w:szCs w:val="20"/>
                    </w:rPr>
                    <w:t>primjenj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uje</w:t>
                  </w:r>
                  <w:r w:rsidRPr="003F201A">
                    <w:rPr>
                      <w:rFonts w:ascii="Arial" w:hAnsi="Arial" w:cs="Arial"/>
                      <w:sz w:val="20"/>
                      <w:szCs w:val="20"/>
                    </w:rPr>
                    <w:t xml:space="preserve"> prethodna znanja i vje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š</w:t>
                  </w:r>
                  <w:r w:rsidRPr="003F201A">
                    <w:rPr>
                      <w:rFonts w:ascii="Arial" w:hAnsi="Arial" w:cs="Arial"/>
                      <w:sz w:val="20"/>
                      <w:szCs w:val="20"/>
                    </w:rPr>
                    <w:t>tine; pi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še</w:t>
                  </w:r>
                  <w:r w:rsidRPr="003F201A">
                    <w:rPr>
                      <w:rFonts w:ascii="Arial" w:hAnsi="Arial" w:cs="Arial"/>
                      <w:sz w:val="20"/>
                      <w:szCs w:val="20"/>
                    </w:rPr>
                    <w:t xml:space="preserve"> veliko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3F201A">
                    <w:rPr>
                      <w:rFonts w:ascii="Arial" w:hAnsi="Arial" w:cs="Arial"/>
                      <w:sz w:val="20"/>
                      <w:szCs w:val="20"/>
                    </w:rPr>
                    <w:t>slovo (posvojn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r w:rsidRPr="003F201A">
                    <w:rPr>
                      <w:rFonts w:ascii="Arial" w:hAnsi="Arial" w:cs="Arial"/>
                      <w:sz w:val="20"/>
                      <w:szCs w:val="20"/>
                    </w:rPr>
                    <w:t xml:space="preserve"> pridjev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r w:rsidRPr="003F201A">
                    <w:rPr>
                      <w:rFonts w:ascii="Arial" w:hAnsi="Arial" w:cs="Arial"/>
                      <w:sz w:val="20"/>
                      <w:szCs w:val="20"/>
                    </w:rPr>
                    <w:t xml:space="preserve"> od vlastitih imena -ov, -ev, -in) u skladu s pravopisnom normom;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točno </w:t>
                  </w:r>
                  <w:r w:rsidRPr="003F201A">
                    <w:rPr>
                      <w:rFonts w:ascii="Arial" w:hAnsi="Arial" w:cs="Arial"/>
                      <w:sz w:val="20"/>
                      <w:szCs w:val="20"/>
                    </w:rPr>
                    <w:t>pi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še </w:t>
                  </w:r>
                  <w:r w:rsidRPr="003F201A">
                    <w:rPr>
                      <w:rFonts w:ascii="Arial" w:hAnsi="Arial" w:cs="Arial"/>
                      <w:sz w:val="20"/>
                      <w:szCs w:val="20"/>
                    </w:rPr>
                    <w:t>i izgov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ara</w:t>
                  </w:r>
                  <w:r w:rsidRPr="003F201A">
                    <w:rPr>
                      <w:rFonts w:ascii="Arial" w:hAnsi="Arial" w:cs="Arial"/>
                      <w:sz w:val="20"/>
                      <w:szCs w:val="20"/>
                    </w:rPr>
                    <w:t xml:space="preserve"> rije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č</w:t>
                  </w:r>
                  <w:r w:rsidRPr="003F201A">
                    <w:rPr>
                      <w:rFonts w:ascii="Arial" w:hAnsi="Arial" w:cs="Arial"/>
                      <w:sz w:val="20"/>
                      <w:szCs w:val="20"/>
                    </w:rPr>
                    <w:t>i u kojima se pojavljuju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3F201A">
                    <w:rPr>
                      <w:rFonts w:ascii="Arial" w:hAnsi="Arial" w:cs="Arial"/>
                      <w:sz w:val="20"/>
                      <w:szCs w:val="20"/>
                    </w:rPr>
                    <w:t xml:space="preserve">glasovi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č</w:t>
                  </w:r>
                  <w:r w:rsidRPr="003F201A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ć</w:t>
                  </w:r>
                  <w:r w:rsidRPr="003F201A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 w:rsidR="00120011">
                    <w:rPr>
                      <w:rFonts w:ascii="Arial" w:hAnsi="Arial" w:cs="Arial"/>
                      <w:sz w:val="20"/>
                      <w:szCs w:val="20"/>
                    </w:rPr>
                    <w:t>dž</w:t>
                  </w:r>
                  <w:r w:rsidRPr="003F201A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 w:rsidR="00120011">
                    <w:rPr>
                      <w:rFonts w:ascii="Arial" w:hAnsi="Arial" w:cs="Arial"/>
                      <w:sz w:val="20"/>
                      <w:szCs w:val="20"/>
                    </w:rPr>
                    <w:t>đ</w:t>
                  </w:r>
                  <w:r w:rsidRPr="003F201A">
                    <w:rPr>
                      <w:rFonts w:ascii="Arial" w:hAnsi="Arial" w:cs="Arial"/>
                      <w:sz w:val="20"/>
                      <w:szCs w:val="20"/>
                    </w:rPr>
                    <w:t>, ije/je</w:t>
                  </w:r>
                  <w:r w:rsidR="00120011">
                    <w:rPr>
                      <w:rFonts w:ascii="Arial" w:hAnsi="Arial" w:cs="Arial"/>
                      <w:sz w:val="20"/>
                      <w:szCs w:val="20"/>
                    </w:rPr>
                    <w:t>;</w:t>
                  </w:r>
                  <w:r w:rsidRPr="003F201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120011">
                    <w:rPr>
                      <w:rFonts w:ascii="Arial" w:hAnsi="Arial" w:cs="Arial"/>
                      <w:sz w:val="20"/>
                      <w:szCs w:val="20"/>
                    </w:rPr>
                    <w:t xml:space="preserve">točno </w:t>
                  </w:r>
                  <w:r w:rsidRPr="003F201A">
                    <w:rPr>
                      <w:rFonts w:ascii="Arial" w:hAnsi="Arial" w:cs="Arial"/>
                      <w:sz w:val="20"/>
                      <w:szCs w:val="20"/>
                    </w:rPr>
                    <w:t>pi</w:t>
                  </w:r>
                  <w:r w:rsidR="00120011">
                    <w:rPr>
                      <w:rFonts w:ascii="Arial" w:hAnsi="Arial" w:cs="Arial"/>
                      <w:sz w:val="20"/>
                      <w:szCs w:val="20"/>
                    </w:rPr>
                    <w:t xml:space="preserve">še </w:t>
                  </w:r>
                  <w:r w:rsidRPr="003F201A">
                    <w:rPr>
                      <w:rFonts w:ascii="Arial" w:hAnsi="Arial" w:cs="Arial"/>
                      <w:sz w:val="20"/>
                      <w:szCs w:val="20"/>
                    </w:rPr>
                    <w:t>kratice poznatijih vi</w:t>
                  </w:r>
                  <w:r w:rsidR="00120011">
                    <w:rPr>
                      <w:rFonts w:ascii="Arial" w:hAnsi="Arial" w:cs="Arial"/>
                      <w:sz w:val="20"/>
                      <w:szCs w:val="20"/>
                    </w:rPr>
                    <w:t>š</w:t>
                  </w:r>
                  <w:r w:rsidRPr="003F201A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r w:rsidR="00120011">
                    <w:rPr>
                      <w:rFonts w:ascii="Arial" w:hAnsi="Arial" w:cs="Arial"/>
                      <w:sz w:val="20"/>
                      <w:szCs w:val="20"/>
                    </w:rPr>
                    <w:t>č</w:t>
                  </w:r>
                  <w:r w:rsidRPr="003F201A">
                    <w:rPr>
                      <w:rFonts w:ascii="Arial" w:hAnsi="Arial" w:cs="Arial"/>
                      <w:sz w:val="20"/>
                      <w:szCs w:val="20"/>
                    </w:rPr>
                    <w:t>lanih naziva.</w:t>
                  </w:r>
                </w:p>
              </w:tc>
            </w:tr>
            <w:tr w:rsidR="00C258F5" w:rsidRPr="008F4915" w:rsidTr="00504D79">
              <w:tc>
                <w:tcPr>
                  <w:tcW w:w="220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A4F82" w:rsidRPr="008F4915" w:rsidRDefault="00BA4F82" w:rsidP="00504D79">
                  <w:pPr>
                    <w:pStyle w:val="TableContents"/>
                    <w:rPr>
                      <w:rFonts w:ascii="Arial" w:hAnsi="Arial" w:cs="Arial"/>
                    </w:rPr>
                  </w:pPr>
                  <w:r w:rsidRPr="008F4915">
                    <w:rPr>
                      <w:rFonts w:ascii="Arial" w:hAnsi="Arial" w:cs="Arial"/>
                    </w:rPr>
                    <w:t>Medijska kultura</w:t>
                  </w:r>
                </w:p>
              </w:tc>
              <w:tc>
                <w:tcPr>
                  <w:tcW w:w="1188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26BFF" w:rsidRDefault="00226BFF" w:rsidP="00226BFF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Samostalno </w:t>
                  </w:r>
                  <w:r w:rsidRPr="00226BFF">
                    <w:rPr>
                      <w:rFonts w:ascii="Arial" w:hAnsi="Arial" w:cs="Arial"/>
                      <w:sz w:val="20"/>
                      <w:szCs w:val="20"/>
                    </w:rPr>
                    <w:t>prona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lazi</w:t>
                  </w:r>
                  <w:r w:rsidRPr="00226BFF">
                    <w:rPr>
                      <w:rFonts w:ascii="Arial" w:hAnsi="Arial" w:cs="Arial"/>
                      <w:sz w:val="20"/>
                      <w:szCs w:val="20"/>
                    </w:rPr>
                    <w:t xml:space="preserve"> tra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ž</w:t>
                  </w:r>
                  <w:r w:rsidRPr="00226BFF">
                    <w:rPr>
                      <w:rFonts w:ascii="Arial" w:hAnsi="Arial" w:cs="Arial"/>
                      <w:sz w:val="20"/>
                      <w:szCs w:val="20"/>
                    </w:rPr>
                    <w:t>enu obavijest u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š</w:t>
                  </w:r>
                  <w:r w:rsidRPr="00226BFF">
                    <w:rPr>
                      <w:rFonts w:ascii="Arial" w:hAnsi="Arial" w:cs="Arial"/>
                      <w:sz w:val="20"/>
                      <w:szCs w:val="20"/>
                    </w:rPr>
                    <w:t>kolskome rje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č</w:t>
                  </w:r>
                  <w:r w:rsidRPr="00226BFF">
                    <w:rPr>
                      <w:rFonts w:ascii="Arial" w:hAnsi="Arial" w:cs="Arial"/>
                      <w:sz w:val="20"/>
                      <w:szCs w:val="20"/>
                    </w:rPr>
                    <w:t>niku ili pravopisu slu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ž</w:t>
                  </w:r>
                  <w:r w:rsidRPr="00226BFF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ć</w:t>
                  </w:r>
                  <w:r w:rsidRPr="00226BFF">
                    <w:rPr>
                      <w:rFonts w:ascii="Arial" w:hAnsi="Arial" w:cs="Arial"/>
                      <w:sz w:val="20"/>
                      <w:szCs w:val="20"/>
                    </w:rPr>
                    <w:t>i se kazalom i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26BFF">
                    <w:rPr>
                      <w:rFonts w:ascii="Arial" w:hAnsi="Arial" w:cs="Arial"/>
                      <w:sz w:val="20"/>
                      <w:szCs w:val="20"/>
                    </w:rPr>
                    <w:t>abecednim redom.</w:t>
                  </w:r>
                </w:p>
                <w:p w:rsidR="003E0FCA" w:rsidRDefault="00C75DE0" w:rsidP="00C75DE0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Samostalno zamjećuje i opisuje </w:t>
                  </w:r>
                  <w:r w:rsidRPr="00C75DE0">
                    <w:rPr>
                      <w:rFonts w:ascii="Arial" w:hAnsi="Arial" w:cs="Arial"/>
                      <w:sz w:val="20"/>
                      <w:szCs w:val="20"/>
                    </w:rPr>
                    <w:t>osnovna obilje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ž</w:t>
                  </w:r>
                  <w:r w:rsidRPr="00C75DE0">
                    <w:rPr>
                      <w:rFonts w:ascii="Arial" w:hAnsi="Arial" w:cs="Arial"/>
                      <w:sz w:val="20"/>
                      <w:szCs w:val="20"/>
                    </w:rPr>
                    <w:t>ja filma.</w:t>
                  </w:r>
                </w:p>
                <w:p w:rsidR="000178E0" w:rsidRDefault="000178E0" w:rsidP="000178E0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Samostalno i</w:t>
                  </w:r>
                  <w:r w:rsidRPr="000178E0">
                    <w:rPr>
                      <w:rFonts w:ascii="Arial" w:hAnsi="Arial" w:cs="Arial"/>
                      <w:sz w:val="20"/>
                      <w:szCs w:val="20"/>
                    </w:rPr>
                    <w:t>skaz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uje</w:t>
                  </w:r>
                  <w:r w:rsidRPr="000178E0">
                    <w:rPr>
                      <w:rFonts w:ascii="Arial" w:hAnsi="Arial" w:cs="Arial"/>
                      <w:sz w:val="20"/>
                      <w:szCs w:val="20"/>
                    </w:rPr>
                    <w:t xml:space="preserve"> vlastiti do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ž</w:t>
                  </w:r>
                  <w:r w:rsidRPr="000178E0">
                    <w:rPr>
                      <w:rFonts w:ascii="Arial" w:hAnsi="Arial" w:cs="Arial"/>
                      <w:sz w:val="20"/>
                      <w:szCs w:val="20"/>
                    </w:rPr>
                    <w:t>ivljaj knji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ž</w:t>
                  </w:r>
                  <w:r w:rsidRPr="000178E0">
                    <w:rPr>
                      <w:rFonts w:ascii="Arial" w:hAnsi="Arial" w:cs="Arial"/>
                      <w:sz w:val="20"/>
                      <w:szCs w:val="20"/>
                    </w:rPr>
                    <w:t>evnog djela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178E0">
                    <w:rPr>
                      <w:rFonts w:ascii="Arial" w:hAnsi="Arial" w:cs="Arial"/>
                      <w:sz w:val="20"/>
                      <w:szCs w:val="20"/>
                    </w:rPr>
                    <w:t xml:space="preserve">i filma;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samostalno opisuje</w:t>
                  </w:r>
                  <w:r w:rsidRPr="000178E0">
                    <w:rPr>
                      <w:rFonts w:ascii="Arial" w:hAnsi="Arial" w:cs="Arial"/>
                      <w:sz w:val="20"/>
                      <w:szCs w:val="20"/>
                    </w:rPr>
                    <w:t xml:space="preserve"> sli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č</w:t>
                  </w:r>
                  <w:r w:rsidRPr="000178E0">
                    <w:rPr>
                      <w:rFonts w:ascii="Arial" w:hAnsi="Arial" w:cs="Arial"/>
                      <w:sz w:val="20"/>
                      <w:szCs w:val="20"/>
                    </w:rPr>
                    <w:t>nosti i razlike izme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đ</w:t>
                  </w:r>
                  <w:r w:rsidRPr="000178E0">
                    <w:rPr>
                      <w:rFonts w:ascii="Arial" w:hAnsi="Arial" w:cs="Arial"/>
                      <w:sz w:val="20"/>
                      <w:szCs w:val="20"/>
                    </w:rPr>
                    <w:t>u filma i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178E0">
                    <w:rPr>
                      <w:rFonts w:ascii="Arial" w:hAnsi="Arial" w:cs="Arial"/>
                      <w:sz w:val="20"/>
                      <w:szCs w:val="20"/>
                    </w:rPr>
                    <w:t>knji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ž</w:t>
                  </w:r>
                  <w:r w:rsidRPr="000178E0">
                    <w:rPr>
                      <w:rFonts w:ascii="Arial" w:hAnsi="Arial" w:cs="Arial"/>
                      <w:sz w:val="20"/>
                      <w:szCs w:val="20"/>
                    </w:rPr>
                    <w:t>evnog djela prema kojemu je snimljen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3E0FCA" w:rsidRPr="008F4915" w:rsidRDefault="000178E0" w:rsidP="00923AB3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Pr="000178E0">
                    <w:rPr>
                      <w:rFonts w:ascii="Arial" w:hAnsi="Arial" w:cs="Arial"/>
                      <w:sz w:val="20"/>
                      <w:szCs w:val="20"/>
                    </w:rPr>
                    <w:t>amostalno izdvaja,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178E0">
                    <w:rPr>
                      <w:rFonts w:ascii="Arial" w:hAnsi="Arial" w:cs="Arial"/>
                      <w:sz w:val="20"/>
                      <w:szCs w:val="20"/>
                    </w:rPr>
                    <w:t>navodi i objašnjava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178E0">
                    <w:rPr>
                      <w:rFonts w:ascii="Arial" w:hAnsi="Arial" w:cs="Arial"/>
                      <w:sz w:val="20"/>
                      <w:szCs w:val="20"/>
                    </w:rPr>
                    <w:t>ključnu poruku ili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178E0">
                    <w:rPr>
                      <w:rFonts w:ascii="Arial" w:hAnsi="Arial" w:cs="Arial"/>
                      <w:sz w:val="20"/>
                      <w:szCs w:val="20"/>
                    </w:rPr>
                    <w:t>podatak u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178E0">
                    <w:rPr>
                      <w:rFonts w:ascii="Arial" w:hAnsi="Arial" w:cs="Arial"/>
                      <w:sz w:val="20"/>
                      <w:szCs w:val="20"/>
                    </w:rPr>
                    <w:t>tekstu</w:t>
                  </w:r>
                  <w:r w:rsidR="00923AB3">
                    <w:rPr>
                      <w:rFonts w:ascii="Arial" w:hAnsi="Arial" w:cs="Arial"/>
                      <w:sz w:val="20"/>
                      <w:szCs w:val="20"/>
                    </w:rPr>
                    <w:t xml:space="preserve"> na internetu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23AB3">
                    <w:rPr>
                      <w:rFonts w:ascii="Arial" w:hAnsi="Arial" w:cs="Arial"/>
                      <w:sz w:val="20"/>
                      <w:szCs w:val="20"/>
                    </w:rPr>
                    <w:t>služeći se računalom.</w:t>
                  </w:r>
                </w:p>
              </w:tc>
            </w:tr>
            <w:tr w:rsidR="00C258F5" w:rsidRPr="008F4915" w:rsidTr="00504D79">
              <w:tc>
                <w:tcPr>
                  <w:tcW w:w="220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A4F82" w:rsidRPr="008F4915" w:rsidRDefault="00BA4F82" w:rsidP="00504D79">
                  <w:pPr>
                    <w:pStyle w:val="TableContents"/>
                    <w:rPr>
                      <w:rFonts w:ascii="Arial" w:hAnsi="Arial" w:cs="Arial"/>
                    </w:rPr>
                  </w:pPr>
                  <w:r w:rsidRPr="008F4915">
                    <w:rPr>
                      <w:rFonts w:ascii="Arial" w:hAnsi="Arial" w:cs="Arial"/>
                    </w:rPr>
                    <w:t>Domaća zadaća</w:t>
                  </w:r>
                </w:p>
              </w:tc>
              <w:tc>
                <w:tcPr>
                  <w:tcW w:w="1188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A4F82" w:rsidRPr="008F4915" w:rsidRDefault="008846DE" w:rsidP="008146B2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</w:t>
                  </w:r>
                  <w:r w:rsidR="008146B2">
                    <w:rPr>
                      <w:rFonts w:ascii="Arial" w:hAnsi="Arial" w:cs="Arial"/>
                      <w:sz w:val="20"/>
                      <w:szCs w:val="20"/>
                    </w:rPr>
                    <w:t xml:space="preserve">omaće </w:t>
                  </w:r>
                  <w:r w:rsidR="00BA4F82" w:rsidRPr="008F4915">
                    <w:rPr>
                      <w:rFonts w:ascii="Arial" w:hAnsi="Arial" w:cs="Arial"/>
                      <w:sz w:val="20"/>
                      <w:szCs w:val="20"/>
                    </w:rPr>
                    <w:t xml:space="preserve">zadaće </w:t>
                  </w:r>
                  <w:r w:rsidR="00CC79EF" w:rsidRPr="008F4915">
                    <w:rPr>
                      <w:rFonts w:ascii="Arial" w:hAnsi="Arial" w:cs="Arial"/>
                      <w:sz w:val="20"/>
                      <w:szCs w:val="20"/>
                    </w:rPr>
                    <w:t>su redovite, točne</w:t>
                  </w:r>
                  <w:r w:rsidR="00BA4F82" w:rsidRPr="008F4915">
                    <w:rPr>
                      <w:rFonts w:ascii="Arial" w:hAnsi="Arial" w:cs="Arial"/>
                      <w:sz w:val="20"/>
                      <w:szCs w:val="20"/>
                    </w:rPr>
                    <w:t xml:space="preserve"> i uredn</w:t>
                  </w:r>
                  <w:r w:rsidR="00CC79EF" w:rsidRPr="008F4915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BA4F82" w:rsidRPr="008F4915" w:rsidRDefault="00BA4F82" w:rsidP="00504D79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F4915">
              <w:rPr>
                <w:rFonts w:ascii="Arial" w:hAnsi="Arial" w:cs="Arial"/>
                <w:b/>
                <w:bCs/>
              </w:rPr>
              <w:t>U pisanoj provjeri: 91 % - 100 %</w:t>
            </w:r>
          </w:p>
        </w:tc>
      </w:tr>
      <w:tr w:rsidR="00BA4F82" w:rsidRPr="008F4915" w:rsidTr="00765B6C">
        <w:trPr>
          <w:gridBefore w:val="1"/>
          <w:wBefore w:w="10" w:type="dxa"/>
          <w:trHeight w:val="2783"/>
        </w:trPr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F82" w:rsidRPr="008F4915" w:rsidRDefault="00BA4F82" w:rsidP="00504D79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 w:rsidRPr="008F4915">
              <w:rPr>
                <w:rFonts w:ascii="Arial" w:hAnsi="Arial" w:cs="Arial"/>
                <w:b/>
                <w:bCs/>
              </w:rPr>
              <w:lastRenderedPageBreak/>
              <w:t>vrlo dobar</w:t>
            </w:r>
          </w:p>
        </w:tc>
        <w:tc>
          <w:tcPr>
            <w:tcW w:w="1420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2598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90"/>
              <w:gridCol w:w="11895"/>
              <w:gridCol w:w="11895"/>
            </w:tblGrid>
            <w:tr w:rsidR="00836814" w:rsidRPr="008F4915" w:rsidTr="00836814">
              <w:tc>
                <w:tcPr>
                  <w:tcW w:w="21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36814" w:rsidRPr="008F4915" w:rsidRDefault="00836814" w:rsidP="00504D79">
                  <w:pPr>
                    <w:pStyle w:val="TableContents"/>
                    <w:rPr>
                      <w:rFonts w:ascii="Arial" w:hAnsi="Arial" w:cs="Arial"/>
                    </w:rPr>
                  </w:pPr>
                  <w:r w:rsidRPr="008F4915">
                    <w:rPr>
                      <w:rFonts w:ascii="Arial" w:hAnsi="Arial" w:cs="Arial"/>
                    </w:rPr>
                    <w:t>Jezik</w:t>
                  </w:r>
                </w:p>
              </w:tc>
              <w:tc>
                <w:tcPr>
                  <w:tcW w:w="11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836814" w:rsidRDefault="00A37F85" w:rsidP="00A2317C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Prema smjernicama</w:t>
                  </w:r>
                  <w:r w:rsidRPr="00A37F85">
                    <w:rPr>
                      <w:rFonts w:ascii="Arial" w:hAnsi="Arial" w:cs="Arial"/>
                      <w:sz w:val="20"/>
                      <w:szCs w:val="20"/>
                    </w:rPr>
                    <w:t xml:space="preserve"> određuje imenice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u tekstu</w:t>
                  </w:r>
                  <w:r w:rsidRPr="00A37F85">
                    <w:rPr>
                      <w:rFonts w:ascii="Arial" w:hAnsi="Arial" w:cs="Arial"/>
                      <w:sz w:val="20"/>
                      <w:szCs w:val="20"/>
                    </w:rPr>
                    <w:t xml:space="preserve"> kao vrstu riječi; razlikuje muški, ženski i srednji rod, jedninu i i množinu imenica.</w:t>
                  </w:r>
                </w:p>
                <w:p w:rsidR="00C64D1C" w:rsidRDefault="00C64D1C" w:rsidP="00C64D1C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64D1C">
                    <w:rPr>
                      <w:rFonts w:ascii="Arial" w:hAnsi="Arial" w:cs="Arial"/>
                      <w:sz w:val="20"/>
                      <w:szCs w:val="20"/>
                    </w:rPr>
                    <w:t xml:space="preserve">Razlikuje glagole od drugih riječi u govorenju i pisanju,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prema smjernicama</w:t>
                  </w:r>
                  <w:r w:rsidRPr="00C64D1C">
                    <w:rPr>
                      <w:rFonts w:ascii="Arial" w:hAnsi="Arial" w:cs="Arial"/>
                      <w:sz w:val="20"/>
                      <w:szCs w:val="20"/>
                    </w:rPr>
                    <w:t xml:space="preserve"> ih određuje kao vrstu riječi; glagolima iskazuje tko radi, što radi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ili što se događa, </w:t>
                  </w:r>
                  <w:r w:rsidRPr="00C64D1C">
                    <w:rPr>
                      <w:rFonts w:ascii="Arial" w:hAnsi="Arial" w:cs="Arial"/>
                      <w:sz w:val="20"/>
                      <w:szCs w:val="20"/>
                    </w:rPr>
                    <w:t>pravilno oblikuje prošlo, sadašnje i buduće vrijeme u govoru i pismu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7A46D5" w:rsidRDefault="007A46D5" w:rsidP="00C64D1C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Prema smjernicama</w:t>
                  </w:r>
                  <w:r w:rsidRPr="007A46D5">
                    <w:rPr>
                      <w:rFonts w:ascii="Arial" w:hAnsi="Arial" w:cs="Arial"/>
                      <w:sz w:val="20"/>
                      <w:szCs w:val="20"/>
                    </w:rPr>
                    <w:t xml:space="preserve"> razlikuje pridjeve kao vrstu riječi; međusobno razlikuje opisne i posvojne pridjeve,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uglavnom </w:t>
                  </w:r>
                  <w:r w:rsidRPr="007A46D5">
                    <w:rPr>
                      <w:rFonts w:ascii="Arial" w:hAnsi="Arial" w:cs="Arial"/>
                      <w:sz w:val="20"/>
                      <w:szCs w:val="20"/>
                    </w:rPr>
                    <w:t>pravilno piše posvojne pridjeve.</w:t>
                  </w:r>
                </w:p>
                <w:p w:rsidR="00037A7D" w:rsidRDefault="00037A7D" w:rsidP="00037A7D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Uglavnom p</w:t>
                  </w:r>
                  <w:r w:rsidRPr="00037A7D">
                    <w:rPr>
                      <w:rFonts w:ascii="Arial" w:hAnsi="Arial" w:cs="Arial"/>
                      <w:sz w:val="20"/>
                      <w:szCs w:val="20"/>
                    </w:rPr>
                    <w:t xml:space="preserve">ravilno izgovara i piše č, ć, dž, đ, ije, je, lj, nj;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 manjim pogreškama </w:t>
                  </w:r>
                  <w:r w:rsidRPr="00037A7D">
                    <w:rPr>
                      <w:rFonts w:ascii="Arial" w:hAnsi="Arial" w:cs="Arial"/>
                      <w:sz w:val="20"/>
                      <w:szCs w:val="20"/>
                    </w:rPr>
                    <w:t xml:space="preserve">primjenjuje pravila o pisanju velikoga početnoga slova u višečlanim nazivima;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uglavnom </w:t>
                  </w:r>
                  <w:r w:rsidRPr="00037A7D">
                    <w:rPr>
                      <w:rFonts w:ascii="Arial" w:hAnsi="Arial" w:cs="Arial"/>
                      <w:sz w:val="20"/>
                      <w:szCs w:val="20"/>
                    </w:rPr>
                    <w:t>pravilno piše kratice poznatijih višečlanih naziva.</w:t>
                  </w:r>
                </w:p>
                <w:p w:rsidR="00A8576B" w:rsidRDefault="00A8576B" w:rsidP="00037A7D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Prema smjernicama</w:t>
                  </w:r>
                  <w:r w:rsidRPr="00A8576B">
                    <w:rPr>
                      <w:rFonts w:ascii="Arial" w:hAnsi="Arial" w:cs="Arial"/>
                      <w:sz w:val="20"/>
                      <w:szCs w:val="20"/>
                    </w:rPr>
                    <w:t xml:space="preserve"> opisuje zavičajni govor i objašnjava razliku između zavičajnoga govora i standardnoga hrvatskog jezika te uočava  važnost učenja hrvatskoga standardnog jezika i pozitivnoga odnosa prema zavičajnome govoru.</w:t>
                  </w:r>
                </w:p>
                <w:p w:rsidR="00074B05" w:rsidRPr="008F4915" w:rsidRDefault="00074B05" w:rsidP="00074B05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</w:t>
                  </w:r>
                  <w:r w:rsidRPr="00074B05">
                    <w:rPr>
                      <w:rFonts w:ascii="Arial" w:hAnsi="Arial" w:cs="Arial"/>
                      <w:sz w:val="20"/>
                      <w:szCs w:val="20"/>
                    </w:rPr>
                    <w:t xml:space="preserve">azlikuje upravni od neupravnog govora;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prema smjernicama</w:t>
                  </w:r>
                  <w:r w:rsidRPr="00074B05">
                    <w:rPr>
                      <w:rFonts w:ascii="Arial" w:hAnsi="Arial" w:cs="Arial"/>
                      <w:sz w:val="20"/>
                      <w:szCs w:val="20"/>
                    </w:rPr>
                    <w:t xml:space="preserve"> se služi upravnim i neupravnim govorom u govorenju i pisanju.</w:t>
                  </w:r>
                </w:p>
              </w:tc>
              <w:tc>
                <w:tcPr>
                  <w:tcW w:w="11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36814" w:rsidRPr="008F4915" w:rsidRDefault="00836814" w:rsidP="00EF703A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4915">
                    <w:rPr>
                      <w:rFonts w:ascii="Arial" w:hAnsi="Arial" w:cs="Arial"/>
                      <w:sz w:val="20"/>
                      <w:szCs w:val="20"/>
                    </w:rPr>
                    <w:t xml:space="preserve">- </w:t>
                  </w:r>
                </w:p>
                <w:p w:rsidR="00836814" w:rsidRPr="008F4915" w:rsidRDefault="00836814" w:rsidP="00504D79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36814" w:rsidRPr="008F4915" w:rsidTr="00836814">
              <w:tc>
                <w:tcPr>
                  <w:tcW w:w="21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36814" w:rsidRPr="008F4915" w:rsidRDefault="00836814" w:rsidP="00504D79">
                  <w:pPr>
                    <w:pStyle w:val="TableContents"/>
                    <w:rPr>
                      <w:rFonts w:ascii="Arial" w:hAnsi="Arial" w:cs="Arial"/>
                    </w:rPr>
                  </w:pPr>
                  <w:r w:rsidRPr="008F4915">
                    <w:rPr>
                      <w:rFonts w:ascii="Arial" w:hAnsi="Arial" w:cs="Arial"/>
                    </w:rPr>
                    <w:t>Književnost</w:t>
                  </w:r>
                </w:p>
              </w:tc>
              <w:tc>
                <w:tcPr>
                  <w:tcW w:w="1189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836814" w:rsidRDefault="00F85AB4" w:rsidP="00F85AB4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Č</w:t>
                  </w:r>
                  <w:r w:rsidR="00074B05" w:rsidRPr="00074B05">
                    <w:rPr>
                      <w:rFonts w:ascii="Arial" w:hAnsi="Arial" w:cs="Arial"/>
                      <w:sz w:val="20"/>
                      <w:szCs w:val="20"/>
                    </w:rPr>
                    <w:t>ita 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74B05" w:rsidRPr="00074B05">
                    <w:rPr>
                      <w:rFonts w:ascii="Arial" w:hAnsi="Arial" w:cs="Arial"/>
                      <w:sz w:val="20"/>
                      <w:szCs w:val="20"/>
                    </w:rPr>
                    <w:t>razumijevanjem,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74B05" w:rsidRPr="00074B05">
                    <w:rPr>
                      <w:rFonts w:ascii="Arial" w:hAnsi="Arial" w:cs="Arial"/>
                      <w:sz w:val="20"/>
                      <w:szCs w:val="20"/>
                    </w:rPr>
                    <w:t>razlikuje dijelove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74B05" w:rsidRPr="00074B05">
                    <w:rPr>
                      <w:rFonts w:ascii="Arial" w:hAnsi="Arial" w:cs="Arial"/>
                      <w:sz w:val="20"/>
                      <w:szCs w:val="20"/>
                    </w:rPr>
                    <w:t>teksta, izdvaja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74B05" w:rsidRPr="00074B05">
                    <w:rPr>
                      <w:rFonts w:ascii="Arial" w:hAnsi="Arial" w:cs="Arial"/>
                      <w:sz w:val="20"/>
                      <w:szCs w:val="20"/>
                    </w:rPr>
                    <w:t>važne podatke iz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74B05" w:rsidRPr="00074B05">
                    <w:rPr>
                      <w:rFonts w:ascii="Arial" w:hAnsi="Arial" w:cs="Arial"/>
                      <w:sz w:val="20"/>
                      <w:szCs w:val="20"/>
                    </w:rPr>
                    <w:t>teksta i opisuje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74B05" w:rsidRPr="00074B05">
                    <w:rPr>
                      <w:rFonts w:ascii="Arial" w:hAnsi="Arial" w:cs="Arial"/>
                      <w:sz w:val="20"/>
                      <w:szCs w:val="20"/>
                    </w:rPr>
                    <w:t>temeljno značenje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74B05" w:rsidRPr="00074B05">
                    <w:rPr>
                      <w:rFonts w:ascii="Arial" w:hAnsi="Arial" w:cs="Arial"/>
                      <w:sz w:val="20"/>
                      <w:szCs w:val="20"/>
                    </w:rPr>
                    <w:t>pročitanoga teksta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F85AB4" w:rsidRDefault="00F85AB4" w:rsidP="0028183D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Č</w:t>
                  </w:r>
                  <w:r w:rsidRPr="00F85AB4">
                    <w:rPr>
                      <w:rFonts w:ascii="Arial" w:hAnsi="Arial" w:cs="Arial"/>
                      <w:sz w:val="20"/>
                      <w:szCs w:val="20"/>
                    </w:rPr>
                    <w:t>ita književni</w:t>
                  </w:r>
                  <w:r w:rsidR="0028183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F85AB4">
                    <w:rPr>
                      <w:rFonts w:ascii="Arial" w:hAnsi="Arial" w:cs="Arial"/>
                      <w:sz w:val="20"/>
                      <w:szCs w:val="20"/>
                    </w:rPr>
                    <w:t>tekst, samostalno</w:t>
                  </w:r>
                  <w:r w:rsidR="0028183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F85AB4">
                    <w:rPr>
                      <w:rFonts w:ascii="Arial" w:hAnsi="Arial" w:cs="Arial"/>
                      <w:sz w:val="20"/>
                      <w:szCs w:val="20"/>
                    </w:rPr>
                    <w:t>odgovara na</w:t>
                  </w:r>
                  <w:r w:rsidR="0028183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F85AB4">
                    <w:rPr>
                      <w:rFonts w:ascii="Arial" w:hAnsi="Arial" w:cs="Arial"/>
                      <w:sz w:val="20"/>
                      <w:szCs w:val="20"/>
                    </w:rPr>
                    <w:t>pitanja, navodi</w:t>
                  </w:r>
                  <w:r w:rsidR="0028183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F85AB4">
                    <w:rPr>
                      <w:rFonts w:ascii="Arial" w:hAnsi="Arial" w:cs="Arial"/>
                      <w:sz w:val="20"/>
                      <w:szCs w:val="20"/>
                    </w:rPr>
                    <w:t>obilježja književnog</w:t>
                  </w:r>
                  <w:r w:rsidR="0028183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F85AB4">
                    <w:rPr>
                      <w:rFonts w:ascii="Arial" w:hAnsi="Arial" w:cs="Arial"/>
                      <w:sz w:val="20"/>
                      <w:szCs w:val="20"/>
                    </w:rPr>
                    <w:t>teksta i izražava</w:t>
                  </w:r>
                  <w:r w:rsidR="0028183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F85AB4">
                    <w:rPr>
                      <w:rFonts w:ascii="Arial" w:hAnsi="Arial" w:cs="Arial"/>
                      <w:sz w:val="20"/>
                      <w:szCs w:val="20"/>
                    </w:rPr>
                    <w:t>svoja razmišljanja o</w:t>
                  </w:r>
                  <w:r w:rsidR="0028183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F85AB4">
                    <w:rPr>
                      <w:rFonts w:ascii="Arial" w:hAnsi="Arial" w:cs="Arial"/>
                      <w:sz w:val="20"/>
                      <w:szCs w:val="20"/>
                    </w:rPr>
                    <w:t>sadržaju teksta</w:t>
                  </w:r>
                  <w:r w:rsidR="0028183D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28183D" w:rsidRPr="008F4915" w:rsidRDefault="0028183D" w:rsidP="0028183D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</w:t>
                  </w:r>
                  <w:r w:rsidRPr="0028183D">
                    <w:rPr>
                      <w:rFonts w:ascii="Arial" w:hAnsi="Arial" w:cs="Arial"/>
                      <w:sz w:val="20"/>
                      <w:szCs w:val="20"/>
                    </w:rPr>
                    <w:t>rema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8183D">
                    <w:rPr>
                      <w:rFonts w:ascii="Arial" w:hAnsi="Arial" w:cs="Arial"/>
                      <w:sz w:val="20"/>
                      <w:szCs w:val="20"/>
                    </w:rPr>
                    <w:t>smjernicama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8183D">
                    <w:rPr>
                      <w:rFonts w:ascii="Arial" w:hAnsi="Arial" w:cs="Arial"/>
                      <w:sz w:val="20"/>
                      <w:szCs w:val="20"/>
                    </w:rPr>
                    <w:t>objašnjava i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8183D">
                    <w:rPr>
                      <w:rFonts w:ascii="Arial" w:hAnsi="Arial" w:cs="Arial"/>
                      <w:sz w:val="20"/>
                      <w:szCs w:val="20"/>
                    </w:rPr>
                    <w:t>uspoređuje svoja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8183D">
                    <w:rPr>
                      <w:rFonts w:ascii="Arial" w:hAnsi="Arial" w:cs="Arial"/>
                      <w:sz w:val="20"/>
                      <w:szCs w:val="20"/>
                    </w:rPr>
                    <w:t>zapažanja, misli i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8183D">
                    <w:rPr>
                      <w:rFonts w:ascii="Arial" w:hAnsi="Arial" w:cs="Arial"/>
                      <w:sz w:val="20"/>
                      <w:szCs w:val="20"/>
                    </w:rPr>
                    <w:t>osjećaje nakon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8183D">
                    <w:rPr>
                      <w:rFonts w:ascii="Arial" w:hAnsi="Arial" w:cs="Arial"/>
                      <w:sz w:val="20"/>
                      <w:szCs w:val="20"/>
                    </w:rPr>
                    <w:t>slušanja/čitanja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8183D">
                    <w:rPr>
                      <w:rFonts w:ascii="Arial" w:hAnsi="Arial" w:cs="Arial"/>
                      <w:sz w:val="20"/>
                      <w:szCs w:val="20"/>
                    </w:rPr>
                    <w:t>književnog teksta 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8183D">
                    <w:rPr>
                      <w:rFonts w:ascii="Arial" w:hAnsi="Arial" w:cs="Arial"/>
                      <w:sz w:val="20"/>
                      <w:szCs w:val="20"/>
                    </w:rPr>
                    <w:t>mislima i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8183D">
                    <w:rPr>
                      <w:rFonts w:ascii="Arial" w:hAnsi="Arial" w:cs="Arial"/>
                      <w:sz w:val="20"/>
                      <w:szCs w:val="20"/>
                    </w:rPr>
                    <w:t>osjećajima drugih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8183D">
                    <w:rPr>
                      <w:rFonts w:ascii="Arial" w:hAnsi="Arial" w:cs="Arial"/>
                      <w:sz w:val="20"/>
                      <w:szCs w:val="20"/>
                    </w:rPr>
                    <w:t>učenika te povezuje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8183D">
                    <w:rPr>
                      <w:rFonts w:ascii="Arial" w:hAnsi="Arial" w:cs="Arial"/>
                      <w:sz w:val="20"/>
                      <w:szCs w:val="20"/>
                    </w:rPr>
                    <w:t>sadržaj, temu i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8183D">
                    <w:rPr>
                      <w:rFonts w:ascii="Arial" w:hAnsi="Arial" w:cs="Arial"/>
                      <w:sz w:val="20"/>
                      <w:szCs w:val="20"/>
                    </w:rPr>
                    <w:t>motive teksta 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8183D">
                    <w:rPr>
                      <w:rFonts w:ascii="Arial" w:hAnsi="Arial" w:cs="Arial"/>
                      <w:sz w:val="20"/>
                      <w:szCs w:val="20"/>
                    </w:rPr>
                    <w:t>vlastitim iskustvom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8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36814" w:rsidRPr="008F4915" w:rsidRDefault="00836814" w:rsidP="00504D79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36814" w:rsidRPr="008F4915" w:rsidTr="00836814">
              <w:tc>
                <w:tcPr>
                  <w:tcW w:w="21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36814" w:rsidRPr="008F4915" w:rsidRDefault="00836814" w:rsidP="00504D79">
                  <w:pPr>
                    <w:pStyle w:val="TableContents"/>
                    <w:rPr>
                      <w:rFonts w:ascii="Arial" w:hAnsi="Arial" w:cs="Arial"/>
                    </w:rPr>
                  </w:pPr>
                  <w:r w:rsidRPr="008F4915">
                    <w:rPr>
                      <w:rFonts w:ascii="Arial" w:hAnsi="Arial" w:cs="Arial"/>
                    </w:rPr>
                    <w:t>Lektira</w:t>
                  </w:r>
                </w:p>
              </w:tc>
              <w:tc>
                <w:tcPr>
                  <w:tcW w:w="1189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836814" w:rsidRPr="008F4915" w:rsidRDefault="00C1034D" w:rsidP="00836814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836814" w:rsidRPr="008F4915">
                    <w:rPr>
                      <w:rFonts w:ascii="Arial" w:hAnsi="Arial" w:cs="Arial"/>
                      <w:sz w:val="20"/>
                      <w:szCs w:val="20"/>
                    </w:rPr>
                    <w:t xml:space="preserve"> cjelosti</w:t>
                  </w:r>
                  <w:r w:rsidR="002C5190">
                    <w:rPr>
                      <w:rFonts w:ascii="Arial" w:hAnsi="Arial" w:cs="Arial"/>
                      <w:sz w:val="20"/>
                      <w:szCs w:val="20"/>
                    </w:rPr>
                    <w:t xml:space="preserve"> i u zadanim okvirima</w:t>
                  </w:r>
                  <w:r w:rsidR="00836814" w:rsidRPr="008F4915">
                    <w:rPr>
                      <w:rFonts w:ascii="Arial" w:hAnsi="Arial" w:cs="Arial"/>
                      <w:sz w:val="20"/>
                      <w:szCs w:val="20"/>
                    </w:rPr>
                    <w:t xml:space="preserve"> čita zadano djelo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836814" w:rsidRPr="008F4915" w:rsidRDefault="00C1034D" w:rsidP="00836814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</w:t>
                  </w:r>
                  <w:r w:rsidR="00836814" w:rsidRPr="008F4915">
                    <w:rPr>
                      <w:rFonts w:ascii="Arial" w:hAnsi="Arial" w:cs="Arial"/>
                      <w:sz w:val="20"/>
                      <w:szCs w:val="20"/>
                    </w:rPr>
                    <w:t>iše bilješke prema naputcima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836814" w:rsidRPr="008F4915" w:rsidRDefault="00C1034D" w:rsidP="002C5190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  <w:r w:rsidR="00836814" w:rsidRPr="008F4915">
                    <w:rPr>
                      <w:rFonts w:ascii="Arial" w:hAnsi="Arial" w:cs="Arial"/>
                      <w:sz w:val="20"/>
                      <w:szCs w:val="20"/>
                    </w:rPr>
                    <w:t>zvršava stvaralački zadatak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8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36814" w:rsidRPr="008F4915" w:rsidRDefault="00836814" w:rsidP="00504D79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4915">
                    <w:rPr>
                      <w:rFonts w:ascii="Arial" w:hAnsi="Arial" w:cs="Arial"/>
                      <w:sz w:val="20"/>
                      <w:szCs w:val="20"/>
                    </w:rPr>
                    <w:t>- čita zadano djelo</w:t>
                  </w:r>
                </w:p>
                <w:p w:rsidR="00836814" w:rsidRPr="008F4915" w:rsidRDefault="00836814" w:rsidP="00504D79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4915">
                    <w:rPr>
                      <w:rFonts w:ascii="Arial" w:hAnsi="Arial" w:cs="Arial"/>
                      <w:sz w:val="20"/>
                      <w:szCs w:val="20"/>
                    </w:rPr>
                    <w:t>- piše bilješke prema naputcima</w:t>
                  </w:r>
                </w:p>
                <w:p w:rsidR="00836814" w:rsidRPr="008F4915" w:rsidRDefault="00836814" w:rsidP="00504D79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4915">
                    <w:rPr>
                      <w:rFonts w:ascii="Arial" w:hAnsi="Arial" w:cs="Arial"/>
                      <w:sz w:val="20"/>
                      <w:szCs w:val="20"/>
                    </w:rPr>
                    <w:t>- izvršava stvaralački zadatak</w:t>
                  </w:r>
                </w:p>
              </w:tc>
            </w:tr>
            <w:tr w:rsidR="00836814" w:rsidRPr="008F4915" w:rsidTr="00836814">
              <w:tc>
                <w:tcPr>
                  <w:tcW w:w="21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36814" w:rsidRPr="008F4915" w:rsidRDefault="00836814" w:rsidP="00504D79">
                  <w:pPr>
                    <w:pStyle w:val="TableContents"/>
                    <w:rPr>
                      <w:rFonts w:ascii="Arial" w:hAnsi="Arial" w:cs="Arial"/>
                    </w:rPr>
                  </w:pPr>
                  <w:r w:rsidRPr="008F4915">
                    <w:rPr>
                      <w:rFonts w:ascii="Arial" w:hAnsi="Arial" w:cs="Arial"/>
                    </w:rPr>
                    <w:t>Jezično izražavanje</w:t>
                  </w:r>
                </w:p>
              </w:tc>
              <w:tc>
                <w:tcPr>
                  <w:tcW w:w="1189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3E0FCA" w:rsidRPr="008F4915" w:rsidRDefault="000D50AF" w:rsidP="003E0FCA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50AF">
                    <w:rPr>
                      <w:rFonts w:ascii="Arial" w:hAnsi="Arial" w:cs="Arial"/>
                      <w:sz w:val="20"/>
                      <w:szCs w:val="20"/>
                    </w:rPr>
                    <w:t>Izražajno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i</w:t>
                  </w:r>
                  <w:r w:rsidRPr="000D50AF">
                    <w:rPr>
                      <w:rFonts w:ascii="Arial" w:hAnsi="Arial" w:cs="Arial"/>
                      <w:sz w:val="20"/>
                      <w:szCs w:val="20"/>
                    </w:rPr>
                    <w:t xml:space="preserve"> glasno čita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uglavnim </w:t>
                  </w:r>
                  <w:r w:rsidRPr="000D50AF">
                    <w:rPr>
                      <w:rFonts w:ascii="Arial" w:hAnsi="Arial" w:cs="Arial"/>
                      <w:sz w:val="20"/>
                      <w:szCs w:val="20"/>
                    </w:rPr>
                    <w:t>poštujući rečenični naglasak i intonaciju te ostale vrednote govorenoga jezika.</w:t>
                  </w:r>
                </w:p>
                <w:p w:rsidR="00836814" w:rsidRDefault="00A27D67" w:rsidP="00A27D67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7D67">
                    <w:rPr>
                      <w:rFonts w:ascii="Arial" w:hAnsi="Arial" w:cs="Arial"/>
                      <w:sz w:val="20"/>
                      <w:szCs w:val="20"/>
                    </w:rPr>
                    <w:t>Zamjećuje događaj u pripovjednome tekstu i važne pojedinosti u događaju; sažeto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prema smjernicama</w:t>
                  </w:r>
                  <w:r w:rsidRPr="00A27D67">
                    <w:rPr>
                      <w:rFonts w:ascii="Arial" w:hAnsi="Arial" w:cs="Arial"/>
                      <w:sz w:val="20"/>
                      <w:szCs w:val="20"/>
                    </w:rPr>
                    <w:t xml:space="preserve"> prepričava događaj uključujući bitne pojedinosti za razumijevanje teksta;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prema smjernicama</w:t>
                  </w:r>
                  <w:r w:rsidRPr="00A27D67">
                    <w:rPr>
                      <w:rFonts w:ascii="Arial" w:hAnsi="Arial" w:cs="Arial"/>
                      <w:sz w:val="20"/>
                      <w:szCs w:val="20"/>
                    </w:rPr>
                    <w:t xml:space="preserve"> oblikuje sažetak.</w:t>
                  </w:r>
                </w:p>
                <w:p w:rsidR="00A27D67" w:rsidRDefault="00A27D67" w:rsidP="00A27D67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Prema smjernicama </w:t>
                  </w:r>
                  <w:r w:rsidRPr="00A27D67">
                    <w:rPr>
                      <w:rFonts w:ascii="Arial" w:hAnsi="Arial" w:cs="Arial"/>
                      <w:sz w:val="20"/>
                      <w:szCs w:val="20"/>
                    </w:rPr>
                    <w:t>pripovijeda o stvarnome i zamišljenome događaju.</w:t>
                  </w:r>
                </w:p>
                <w:p w:rsidR="00964E3A" w:rsidRDefault="00964E3A" w:rsidP="00964E3A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Pr="00964E3A">
                    <w:rPr>
                      <w:rFonts w:ascii="Arial" w:hAnsi="Arial" w:cs="Arial"/>
                      <w:sz w:val="20"/>
                      <w:szCs w:val="20"/>
                    </w:rPr>
                    <w:t>udjeluje u raspravi poštujući uljudbena pravila, uglavnom se pridržava teme, poštujući tuđe mišljenje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7F5F04" w:rsidRDefault="007F5F04" w:rsidP="00964E3A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  <w:r w:rsidRPr="007F5F04">
                    <w:rPr>
                      <w:rFonts w:ascii="Arial" w:hAnsi="Arial" w:cs="Arial"/>
                      <w:sz w:val="20"/>
                      <w:szCs w:val="20"/>
                    </w:rPr>
                    <w:t>blikuje i piše sastavak uz poticaj i bez njega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7F5F04" w:rsidRDefault="007F5F04" w:rsidP="00964E3A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5F04">
                    <w:rPr>
                      <w:rFonts w:ascii="Arial" w:hAnsi="Arial" w:cs="Arial"/>
                      <w:sz w:val="20"/>
                      <w:szCs w:val="20"/>
                    </w:rPr>
                    <w:t>Raz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likuje stvaran i slikovit opis;</w:t>
                  </w:r>
                  <w:r w:rsidRPr="007F5F04">
                    <w:rPr>
                      <w:rFonts w:ascii="Arial" w:hAnsi="Arial" w:cs="Arial"/>
                      <w:sz w:val="20"/>
                      <w:szCs w:val="20"/>
                    </w:rPr>
                    <w:t xml:space="preserve"> opisuje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isključivo</w:t>
                  </w:r>
                  <w:r w:rsidRPr="007F5F04">
                    <w:rPr>
                      <w:rFonts w:ascii="Arial" w:hAnsi="Arial" w:cs="Arial"/>
                      <w:sz w:val="20"/>
                      <w:szCs w:val="20"/>
                    </w:rPr>
                    <w:t xml:space="preserve"> prema planu (usmeno ili pisano).</w:t>
                  </w:r>
                </w:p>
                <w:p w:rsidR="007F5F04" w:rsidRDefault="003F201A" w:rsidP="00964E3A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Prema smjernicama</w:t>
                  </w:r>
                  <w:r w:rsidRPr="003F201A">
                    <w:rPr>
                      <w:rFonts w:ascii="Arial" w:hAnsi="Arial" w:cs="Arial"/>
                      <w:sz w:val="20"/>
                      <w:szCs w:val="20"/>
                    </w:rPr>
                    <w:t xml:space="preserve"> piše pismo poštujući uljudbena pravila i formu.</w:t>
                  </w:r>
                </w:p>
                <w:p w:rsidR="003F201A" w:rsidRPr="008F4915" w:rsidRDefault="00120011" w:rsidP="00120011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0011">
                    <w:rPr>
                      <w:rFonts w:ascii="Arial" w:hAnsi="Arial" w:cs="Arial"/>
                      <w:sz w:val="20"/>
                      <w:szCs w:val="20"/>
                    </w:rPr>
                    <w:t>Piše, osvješćuje i primjenjuje prethodna znanja i vještine; piše veliko slovo (posvojne pridjeve od vlastitih imena -ov, -ev, -in) u skladu s pravopisnom normom; točno piše i izgovara riječi u kojima se pojavljuju glasovi č, ć, dž, đ, ije/je; točno piše kratice poznatijih višečlanih naziva.</w:t>
                  </w:r>
                </w:p>
              </w:tc>
              <w:tc>
                <w:tcPr>
                  <w:tcW w:w="118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36814" w:rsidRPr="008F4915" w:rsidRDefault="00836814" w:rsidP="00EF703A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4915">
                    <w:rPr>
                      <w:rFonts w:ascii="Arial" w:hAnsi="Arial" w:cs="Arial"/>
                      <w:sz w:val="20"/>
                      <w:szCs w:val="20"/>
                    </w:rPr>
                    <w:t xml:space="preserve">- </w:t>
                  </w:r>
                </w:p>
              </w:tc>
            </w:tr>
            <w:tr w:rsidR="00836814" w:rsidRPr="008F4915" w:rsidTr="00836814">
              <w:tc>
                <w:tcPr>
                  <w:tcW w:w="21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36814" w:rsidRPr="008F4915" w:rsidRDefault="00836814" w:rsidP="00504D79">
                  <w:pPr>
                    <w:pStyle w:val="TableContents"/>
                    <w:rPr>
                      <w:rFonts w:ascii="Arial" w:hAnsi="Arial" w:cs="Arial"/>
                    </w:rPr>
                  </w:pPr>
                  <w:r w:rsidRPr="008F4915">
                    <w:rPr>
                      <w:rFonts w:ascii="Arial" w:hAnsi="Arial" w:cs="Arial"/>
                    </w:rPr>
                    <w:t>Medijska kultura</w:t>
                  </w:r>
                </w:p>
              </w:tc>
              <w:tc>
                <w:tcPr>
                  <w:tcW w:w="1189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226BFF" w:rsidRPr="00226BFF" w:rsidRDefault="00226BFF" w:rsidP="00226BFF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Prema smjernicama</w:t>
                  </w:r>
                  <w:r w:rsidRPr="00226BFF">
                    <w:rPr>
                      <w:rFonts w:ascii="Arial" w:hAnsi="Arial" w:cs="Arial"/>
                      <w:sz w:val="20"/>
                      <w:szCs w:val="20"/>
                    </w:rPr>
                    <w:t xml:space="preserve"> pronalazi traženu obavijest u školskome rječniku ili pravopisu služeći se kazalom i abecednim redom.</w:t>
                  </w:r>
                </w:p>
                <w:p w:rsidR="00836814" w:rsidRDefault="00C75DE0" w:rsidP="00226BFF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</w:t>
                  </w:r>
                  <w:r w:rsidRPr="00C75DE0">
                    <w:rPr>
                      <w:rFonts w:ascii="Arial" w:hAnsi="Arial" w:cs="Arial"/>
                      <w:sz w:val="20"/>
                      <w:szCs w:val="20"/>
                    </w:rPr>
                    <w:t>amjećuje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i opisuje</w:t>
                  </w:r>
                  <w:r w:rsidRPr="00C75DE0">
                    <w:rPr>
                      <w:rFonts w:ascii="Arial" w:hAnsi="Arial" w:cs="Arial"/>
                      <w:sz w:val="20"/>
                      <w:szCs w:val="20"/>
                    </w:rPr>
                    <w:t xml:space="preserve"> osnovna obilježja filma.</w:t>
                  </w:r>
                </w:p>
                <w:p w:rsidR="000178E0" w:rsidRDefault="000178E0" w:rsidP="000178E0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  <w:r w:rsidRPr="000178E0">
                    <w:rPr>
                      <w:rFonts w:ascii="Arial" w:hAnsi="Arial" w:cs="Arial"/>
                      <w:sz w:val="20"/>
                      <w:szCs w:val="20"/>
                    </w:rPr>
                    <w:t xml:space="preserve">skazuje vlastiti doživljaj književnog djela i filma;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zamjećuje</w:t>
                  </w:r>
                  <w:r w:rsidRPr="000178E0">
                    <w:rPr>
                      <w:rFonts w:ascii="Arial" w:hAnsi="Arial" w:cs="Arial"/>
                      <w:sz w:val="20"/>
                      <w:szCs w:val="20"/>
                    </w:rPr>
                    <w:t xml:space="preserve"> sličnosti i razlike između filma i književnog djela prema kojemu je snimljen.</w:t>
                  </w:r>
                </w:p>
                <w:p w:rsidR="00923AB3" w:rsidRPr="008F4915" w:rsidRDefault="00923AB3" w:rsidP="000178E0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Prema uputama</w:t>
                  </w:r>
                  <w:r w:rsidRPr="00923AB3">
                    <w:rPr>
                      <w:rFonts w:ascii="Arial" w:hAnsi="Arial" w:cs="Arial"/>
                      <w:sz w:val="20"/>
                      <w:szCs w:val="20"/>
                    </w:rPr>
                    <w:t xml:space="preserve"> izdvaja, navodi i objašnjava ključnu poruku ili podatak u tekstu na internetu služeći se računalom.</w:t>
                  </w:r>
                </w:p>
              </w:tc>
              <w:tc>
                <w:tcPr>
                  <w:tcW w:w="118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36814" w:rsidRPr="008F4915" w:rsidRDefault="00836814" w:rsidP="00EF703A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4915">
                    <w:rPr>
                      <w:rFonts w:ascii="Arial" w:hAnsi="Arial" w:cs="Arial"/>
                      <w:sz w:val="20"/>
                      <w:szCs w:val="20"/>
                    </w:rPr>
                    <w:t xml:space="preserve">- </w:t>
                  </w:r>
                </w:p>
              </w:tc>
            </w:tr>
            <w:tr w:rsidR="00836814" w:rsidRPr="008F4915" w:rsidTr="00836814">
              <w:tc>
                <w:tcPr>
                  <w:tcW w:w="21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36814" w:rsidRPr="008F4915" w:rsidRDefault="00836814" w:rsidP="00504D79">
                  <w:pPr>
                    <w:pStyle w:val="TableContents"/>
                    <w:rPr>
                      <w:rFonts w:ascii="Arial" w:hAnsi="Arial" w:cs="Arial"/>
                    </w:rPr>
                  </w:pPr>
                  <w:r w:rsidRPr="008F4915">
                    <w:rPr>
                      <w:rFonts w:ascii="Arial" w:hAnsi="Arial" w:cs="Arial"/>
                    </w:rPr>
                    <w:t>Domaća zadaća</w:t>
                  </w:r>
                </w:p>
              </w:tc>
              <w:tc>
                <w:tcPr>
                  <w:tcW w:w="1189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836814" w:rsidRPr="008F4915" w:rsidRDefault="008846DE" w:rsidP="00836814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</w:t>
                  </w:r>
                  <w:r w:rsidR="00836814" w:rsidRPr="008F4915">
                    <w:rPr>
                      <w:rFonts w:ascii="Arial" w:hAnsi="Arial" w:cs="Arial"/>
                      <w:sz w:val="20"/>
                      <w:szCs w:val="20"/>
                    </w:rPr>
                    <w:t xml:space="preserve">adaće su </w:t>
                  </w:r>
                  <w:r w:rsidR="00BC2340">
                    <w:rPr>
                      <w:rFonts w:ascii="Arial" w:hAnsi="Arial" w:cs="Arial"/>
                      <w:sz w:val="20"/>
                      <w:szCs w:val="20"/>
                    </w:rPr>
                    <w:t>uglavnom redovite i točne te</w:t>
                  </w:r>
                  <w:r w:rsidR="00836814" w:rsidRPr="008F4915">
                    <w:rPr>
                      <w:rFonts w:ascii="Arial" w:hAnsi="Arial" w:cs="Arial"/>
                      <w:sz w:val="20"/>
                      <w:szCs w:val="20"/>
                    </w:rPr>
                    <w:t xml:space="preserve"> uredne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8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36814" w:rsidRPr="008F4915" w:rsidRDefault="00836814" w:rsidP="00504D79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4915">
                    <w:rPr>
                      <w:rFonts w:ascii="Arial" w:hAnsi="Arial" w:cs="Arial"/>
                      <w:sz w:val="20"/>
                      <w:szCs w:val="20"/>
                    </w:rPr>
                    <w:t xml:space="preserve">- zadaće piše redovito i uredno  </w:t>
                  </w:r>
                </w:p>
              </w:tc>
            </w:tr>
          </w:tbl>
          <w:p w:rsidR="00BA4F82" w:rsidRPr="008F4915" w:rsidRDefault="00BA4F82" w:rsidP="00504D79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F4915">
              <w:rPr>
                <w:rFonts w:ascii="Arial" w:hAnsi="Arial" w:cs="Arial"/>
                <w:b/>
                <w:bCs/>
              </w:rPr>
              <w:t>U pisanoj provjeri: 81 % - 90 %</w:t>
            </w:r>
          </w:p>
        </w:tc>
      </w:tr>
      <w:tr w:rsidR="00BA4F82" w:rsidRPr="008F4915" w:rsidTr="00765B6C">
        <w:trPr>
          <w:gridBefore w:val="1"/>
          <w:wBefore w:w="10" w:type="dxa"/>
        </w:trPr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F82" w:rsidRPr="008F4915" w:rsidRDefault="00BA4F82" w:rsidP="00504D79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 w:rsidRPr="008F4915">
              <w:rPr>
                <w:rFonts w:ascii="Arial" w:hAnsi="Arial" w:cs="Arial"/>
                <w:b/>
                <w:bCs/>
              </w:rPr>
              <w:t>dobar</w:t>
            </w:r>
          </w:p>
        </w:tc>
        <w:tc>
          <w:tcPr>
            <w:tcW w:w="1420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2596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05"/>
              <w:gridCol w:w="11880"/>
              <w:gridCol w:w="11880"/>
            </w:tblGrid>
            <w:tr w:rsidR="00836814" w:rsidRPr="008F4915" w:rsidTr="00836814">
              <w:tc>
                <w:tcPr>
                  <w:tcW w:w="2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36814" w:rsidRPr="008F4915" w:rsidRDefault="00836814" w:rsidP="00504D79">
                  <w:pPr>
                    <w:pStyle w:val="TableContents"/>
                    <w:rPr>
                      <w:rFonts w:ascii="Arial" w:hAnsi="Arial" w:cs="Arial"/>
                    </w:rPr>
                  </w:pPr>
                  <w:r w:rsidRPr="008F4915">
                    <w:rPr>
                      <w:rFonts w:ascii="Arial" w:hAnsi="Arial" w:cs="Arial"/>
                    </w:rPr>
                    <w:t>Jezik</w:t>
                  </w:r>
                </w:p>
              </w:tc>
              <w:tc>
                <w:tcPr>
                  <w:tcW w:w="11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836814" w:rsidRDefault="00A37F85" w:rsidP="002C3FED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Uz pomoć</w:t>
                  </w:r>
                  <w:r w:rsidRPr="00A37F85">
                    <w:rPr>
                      <w:rFonts w:ascii="Arial" w:hAnsi="Arial" w:cs="Arial"/>
                      <w:sz w:val="20"/>
                      <w:szCs w:val="20"/>
                    </w:rPr>
                    <w:t xml:space="preserve"> određuje imenice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u tekstu</w:t>
                  </w:r>
                  <w:r w:rsidRPr="00A37F85">
                    <w:rPr>
                      <w:rFonts w:ascii="Arial" w:hAnsi="Arial" w:cs="Arial"/>
                      <w:sz w:val="20"/>
                      <w:szCs w:val="20"/>
                    </w:rPr>
                    <w:t xml:space="preserve"> kao vrstu riječi; razlikuje muški, ženski i srednji rod, jedninu i i množinu imenica.</w:t>
                  </w:r>
                </w:p>
                <w:p w:rsidR="00C64D1C" w:rsidRDefault="00C64D1C" w:rsidP="00C64D1C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64D1C">
                    <w:rPr>
                      <w:rFonts w:ascii="Arial" w:hAnsi="Arial" w:cs="Arial"/>
                      <w:sz w:val="20"/>
                      <w:szCs w:val="20"/>
                    </w:rPr>
                    <w:t xml:space="preserve">Razlikuje glagole od drugih riječi u govorenju i pisanju,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uz pomoć učitelja</w:t>
                  </w:r>
                  <w:r w:rsidRPr="00C64D1C">
                    <w:rPr>
                      <w:rFonts w:ascii="Arial" w:hAnsi="Arial" w:cs="Arial"/>
                      <w:sz w:val="20"/>
                      <w:szCs w:val="20"/>
                    </w:rPr>
                    <w:t xml:space="preserve"> ih određuje kao vrstu riječi; glagolima iskazuje tko radi, što radi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ili što se događa, uz pomoć </w:t>
                  </w:r>
                  <w:r w:rsidRPr="00C64D1C">
                    <w:rPr>
                      <w:rFonts w:ascii="Arial" w:hAnsi="Arial" w:cs="Arial"/>
                      <w:sz w:val="20"/>
                      <w:szCs w:val="20"/>
                    </w:rPr>
                    <w:t>oblikuje prošlo, sadašnje i buduće vrijeme u govoru i pismu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7A46D5" w:rsidRDefault="007A46D5" w:rsidP="007A46D5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Prema smjernicama</w:t>
                  </w:r>
                  <w:r w:rsidRPr="007A46D5">
                    <w:rPr>
                      <w:rFonts w:ascii="Arial" w:hAnsi="Arial" w:cs="Arial"/>
                      <w:sz w:val="20"/>
                      <w:szCs w:val="20"/>
                    </w:rPr>
                    <w:t xml:space="preserve"> razlikuje pridjeve kao vrstu riječi; razlikuje opisne i posvojne pridjeve,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uz pomoć pravilno piše </w:t>
                  </w:r>
                  <w:r w:rsidRPr="007A46D5">
                    <w:rPr>
                      <w:rFonts w:ascii="Arial" w:hAnsi="Arial" w:cs="Arial"/>
                      <w:sz w:val="20"/>
                      <w:szCs w:val="20"/>
                    </w:rPr>
                    <w:t>posvojne pridjeve.</w:t>
                  </w:r>
                </w:p>
                <w:p w:rsidR="00037A7D" w:rsidRDefault="00037A7D" w:rsidP="00037A7D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37A7D">
                    <w:rPr>
                      <w:rFonts w:ascii="Arial" w:hAnsi="Arial" w:cs="Arial"/>
                      <w:sz w:val="20"/>
                      <w:szCs w:val="20"/>
                    </w:rPr>
                    <w:t xml:space="preserve">Uglavnom pravilno izgovara i piše č, ć, dž, đ, ije, je, lj, nj;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griješi u primjeni</w:t>
                  </w:r>
                  <w:r w:rsidRPr="00037A7D">
                    <w:rPr>
                      <w:rFonts w:ascii="Arial" w:hAnsi="Arial" w:cs="Arial"/>
                      <w:sz w:val="20"/>
                      <w:szCs w:val="20"/>
                    </w:rPr>
                    <w:t xml:space="preserve"> pravila o pisanju velikoga početnoga slova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u višečlanim nazivima;</w:t>
                  </w:r>
                  <w:r w:rsidRPr="00037A7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uz pomoć p</w:t>
                  </w:r>
                  <w:r w:rsidRPr="00037A7D">
                    <w:rPr>
                      <w:rFonts w:ascii="Arial" w:hAnsi="Arial" w:cs="Arial"/>
                      <w:sz w:val="20"/>
                      <w:szCs w:val="20"/>
                    </w:rPr>
                    <w:t>iše kratice poznatijih višečlanih naziva.</w:t>
                  </w:r>
                </w:p>
                <w:p w:rsidR="00A8576B" w:rsidRDefault="00A8576B" w:rsidP="00037A7D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Uz pomoć učiteljice</w:t>
                  </w:r>
                  <w:r w:rsidRPr="00A8576B">
                    <w:rPr>
                      <w:rFonts w:ascii="Arial" w:hAnsi="Arial" w:cs="Arial"/>
                      <w:sz w:val="20"/>
                      <w:szCs w:val="20"/>
                    </w:rPr>
                    <w:t xml:space="preserve"> opisuje zavičajni govor i objašnjava razliku između zavičajnoga govora i standardnoga hrvatskog jezika te uočava  </w:t>
                  </w:r>
                  <w:r w:rsidRPr="00A8576B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važnost učenja hrvatskoga standardnog jezika i pozitivnoga odnosa prema zavičajnome govoru.</w:t>
                  </w:r>
                </w:p>
                <w:p w:rsidR="00074B05" w:rsidRPr="008F4915" w:rsidRDefault="00074B05" w:rsidP="00074B05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4B05">
                    <w:rPr>
                      <w:rFonts w:ascii="Arial" w:hAnsi="Arial" w:cs="Arial"/>
                      <w:sz w:val="20"/>
                      <w:szCs w:val="20"/>
                    </w:rPr>
                    <w:t>Razlikuje upravni od neupravnog govora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; uz pomoć</w:t>
                  </w:r>
                  <w:r w:rsidRPr="00074B05">
                    <w:rPr>
                      <w:rFonts w:ascii="Arial" w:hAnsi="Arial" w:cs="Arial"/>
                      <w:sz w:val="20"/>
                      <w:szCs w:val="20"/>
                    </w:rPr>
                    <w:t xml:space="preserve"> se služi upravnim i neupravnim govorom u govorenju i pisanju.</w:t>
                  </w:r>
                </w:p>
              </w:tc>
              <w:tc>
                <w:tcPr>
                  <w:tcW w:w="11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36814" w:rsidRPr="008F4915" w:rsidRDefault="00836814" w:rsidP="00EF703A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4915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- </w:t>
                  </w:r>
                </w:p>
              </w:tc>
            </w:tr>
            <w:tr w:rsidR="00836814" w:rsidRPr="008F4915" w:rsidTr="0028183D">
              <w:trPr>
                <w:trHeight w:val="1026"/>
              </w:trPr>
              <w:tc>
                <w:tcPr>
                  <w:tcW w:w="220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36814" w:rsidRPr="008F4915" w:rsidRDefault="00836814" w:rsidP="00504D79">
                  <w:pPr>
                    <w:pStyle w:val="TableContents"/>
                    <w:rPr>
                      <w:rFonts w:ascii="Arial" w:hAnsi="Arial" w:cs="Arial"/>
                    </w:rPr>
                  </w:pPr>
                  <w:r w:rsidRPr="008F4915">
                    <w:rPr>
                      <w:rFonts w:ascii="Arial" w:hAnsi="Arial" w:cs="Arial"/>
                    </w:rPr>
                    <w:lastRenderedPageBreak/>
                    <w:t>Književnost</w:t>
                  </w:r>
                </w:p>
              </w:tc>
              <w:tc>
                <w:tcPr>
                  <w:tcW w:w="1188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836814" w:rsidRDefault="00F85AB4" w:rsidP="00F85AB4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Č</w:t>
                  </w:r>
                  <w:r w:rsidR="00074B05" w:rsidRPr="00074B05">
                    <w:rPr>
                      <w:rFonts w:ascii="Arial" w:hAnsi="Arial" w:cs="Arial"/>
                      <w:sz w:val="20"/>
                      <w:szCs w:val="20"/>
                    </w:rPr>
                    <w:t>ita tekst 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74B05" w:rsidRPr="00074B05">
                    <w:rPr>
                      <w:rFonts w:ascii="Arial" w:hAnsi="Arial" w:cs="Arial"/>
                      <w:sz w:val="20"/>
                      <w:szCs w:val="20"/>
                    </w:rPr>
                    <w:t>razumijevanjem,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74B05" w:rsidRPr="00074B05">
                    <w:rPr>
                      <w:rFonts w:ascii="Arial" w:hAnsi="Arial" w:cs="Arial"/>
                      <w:sz w:val="20"/>
                      <w:szCs w:val="20"/>
                    </w:rPr>
                    <w:t>razlikuje dijelove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74B05" w:rsidRPr="00074B05">
                    <w:rPr>
                      <w:rFonts w:ascii="Arial" w:hAnsi="Arial" w:cs="Arial"/>
                      <w:sz w:val="20"/>
                      <w:szCs w:val="20"/>
                    </w:rPr>
                    <w:t>teksta, izdvaja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74B05" w:rsidRPr="00074B05">
                    <w:rPr>
                      <w:rFonts w:ascii="Arial" w:hAnsi="Arial" w:cs="Arial"/>
                      <w:sz w:val="20"/>
                      <w:szCs w:val="20"/>
                    </w:rPr>
                    <w:t>važne podatke iz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74B05" w:rsidRPr="00074B05">
                    <w:rPr>
                      <w:rFonts w:ascii="Arial" w:hAnsi="Arial" w:cs="Arial"/>
                      <w:sz w:val="20"/>
                      <w:szCs w:val="20"/>
                    </w:rPr>
                    <w:t>teksta i prema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74B05" w:rsidRPr="00074B05">
                    <w:rPr>
                      <w:rFonts w:ascii="Arial" w:hAnsi="Arial" w:cs="Arial"/>
                      <w:sz w:val="20"/>
                      <w:szCs w:val="20"/>
                    </w:rPr>
                    <w:t>smjernicama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74B05" w:rsidRPr="00074B05">
                    <w:rPr>
                      <w:rFonts w:ascii="Arial" w:hAnsi="Arial" w:cs="Arial"/>
                      <w:sz w:val="20"/>
                      <w:szCs w:val="20"/>
                    </w:rPr>
                    <w:t>opisuje temeljno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74B05" w:rsidRPr="00074B05">
                    <w:rPr>
                      <w:rFonts w:ascii="Arial" w:hAnsi="Arial" w:cs="Arial"/>
                      <w:sz w:val="20"/>
                      <w:szCs w:val="20"/>
                    </w:rPr>
                    <w:t>značenje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74B05" w:rsidRPr="00074B05">
                    <w:rPr>
                      <w:rFonts w:ascii="Arial" w:hAnsi="Arial" w:cs="Arial"/>
                      <w:sz w:val="20"/>
                      <w:szCs w:val="20"/>
                    </w:rPr>
                    <w:t>pročitanoga teksta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28183D" w:rsidRDefault="0028183D" w:rsidP="0028183D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Č</w:t>
                  </w:r>
                  <w:r w:rsidRPr="0028183D">
                    <w:rPr>
                      <w:rFonts w:ascii="Arial" w:hAnsi="Arial" w:cs="Arial"/>
                      <w:sz w:val="20"/>
                      <w:szCs w:val="20"/>
                    </w:rPr>
                    <w:t>ita književni tekst,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8183D">
                    <w:rPr>
                      <w:rFonts w:ascii="Arial" w:hAnsi="Arial" w:cs="Arial"/>
                      <w:sz w:val="20"/>
                      <w:szCs w:val="20"/>
                    </w:rPr>
                    <w:t>samostalno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8183D">
                    <w:rPr>
                      <w:rFonts w:ascii="Arial" w:hAnsi="Arial" w:cs="Arial"/>
                      <w:sz w:val="20"/>
                      <w:szCs w:val="20"/>
                    </w:rPr>
                    <w:t>odgovara na pitanja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8183D">
                    <w:rPr>
                      <w:rFonts w:ascii="Arial" w:hAnsi="Arial" w:cs="Arial"/>
                      <w:sz w:val="20"/>
                      <w:szCs w:val="20"/>
                    </w:rPr>
                    <w:t>i prepoznaje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8183D">
                    <w:rPr>
                      <w:rFonts w:ascii="Arial" w:hAnsi="Arial" w:cs="Arial"/>
                      <w:sz w:val="20"/>
                      <w:szCs w:val="20"/>
                    </w:rPr>
                    <w:t>obilježja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8183D">
                    <w:rPr>
                      <w:rFonts w:ascii="Arial" w:hAnsi="Arial" w:cs="Arial"/>
                      <w:sz w:val="20"/>
                      <w:szCs w:val="20"/>
                    </w:rPr>
                    <w:t>književnoga teksta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28183D" w:rsidRPr="008F4915" w:rsidRDefault="0028183D" w:rsidP="0028183D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  <w:r w:rsidRPr="0028183D">
                    <w:rPr>
                      <w:rFonts w:ascii="Arial" w:hAnsi="Arial" w:cs="Arial"/>
                      <w:sz w:val="20"/>
                      <w:szCs w:val="20"/>
                    </w:rPr>
                    <w:t>bjašnjava svoja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8183D">
                    <w:rPr>
                      <w:rFonts w:ascii="Arial" w:hAnsi="Arial" w:cs="Arial"/>
                      <w:sz w:val="20"/>
                      <w:szCs w:val="20"/>
                    </w:rPr>
                    <w:t>zapažanja, misli i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8183D">
                    <w:rPr>
                      <w:rFonts w:ascii="Arial" w:hAnsi="Arial" w:cs="Arial"/>
                      <w:sz w:val="20"/>
                      <w:szCs w:val="20"/>
                    </w:rPr>
                    <w:t>osjećaje nakon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8183D">
                    <w:rPr>
                      <w:rFonts w:ascii="Arial" w:hAnsi="Arial" w:cs="Arial"/>
                      <w:sz w:val="20"/>
                      <w:szCs w:val="20"/>
                    </w:rPr>
                    <w:t>slušanja/čitanja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8183D">
                    <w:rPr>
                      <w:rFonts w:ascii="Arial" w:hAnsi="Arial" w:cs="Arial"/>
                      <w:sz w:val="20"/>
                      <w:szCs w:val="20"/>
                    </w:rPr>
                    <w:t>književnoga teksta i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8183D">
                    <w:rPr>
                      <w:rFonts w:ascii="Arial" w:hAnsi="Arial" w:cs="Arial"/>
                      <w:sz w:val="20"/>
                      <w:szCs w:val="20"/>
                    </w:rPr>
                    <w:t>povezuje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8183D">
                    <w:rPr>
                      <w:rFonts w:ascii="Arial" w:hAnsi="Arial" w:cs="Arial"/>
                      <w:sz w:val="20"/>
                      <w:szCs w:val="20"/>
                    </w:rPr>
                    <w:t>sadržaj,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8183D">
                    <w:rPr>
                      <w:rFonts w:ascii="Arial" w:hAnsi="Arial" w:cs="Arial"/>
                      <w:sz w:val="20"/>
                      <w:szCs w:val="20"/>
                    </w:rPr>
                    <w:t>temu i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8183D">
                    <w:rPr>
                      <w:rFonts w:ascii="Arial" w:hAnsi="Arial" w:cs="Arial"/>
                      <w:sz w:val="20"/>
                      <w:szCs w:val="20"/>
                    </w:rPr>
                    <w:t>motive teksta 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8183D">
                    <w:rPr>
                      <w:rFonts w:ascii="Arial" w:hAnsi="Arial" w:cs="Arial"/>
                      <w:sz w:val="20"/>
                      <w:szCs w:val="20"/>
                    </w:rPr>
                    <w:t>vlastitim iskustvom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88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36814" w:rsidRPr="008F4915" w:rsidRDefault="00836814" w:rsidP="00EF703A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4915">
                    <w:rPr>
                      <w:rFonts w:ascii="Arial" w:hAnsi="Arial" w:cs="Arial"/>
                      <w:sz w:val="20"/>
                      <w:szCs w:val="20"/>
                    </w:rPr>
                    <w:t xml:space="preserve">- </w:t>
                  </w:r>
                </w:p>
                <w:p w:rsidR="00836814" w:rsidRPr="008F4915" w:rsidRDefault="00836814" w:rsidP="008B47F4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4915">
                    <w:rPr>
                      <w:rFonts w:ascii="Arial" w:hAnsi="Arial" w:cs="Arial"/>
                      <w:sz w:val="20"/>
                      <w:szCs w:val="20"/>
                    </w:rPr>
                    <w:t xml:space="preserve">- </w:t>
                  </w:r>
                </w:p>
                <w:p w:rsidR="00836814" w:rsidRPr="008F4915" w:rsidRDefault="00836814" w:rsidP="00EF703A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4915">
                    <w:rPr>
                      <w:rFonts w:ascii="Arial" w:hAnsi="Arial" w:cs="Arial"/>
                      <w:sz w:val="20"/>
                      <w:szCs w:val="20"/>
                    </w:rPr>
                    <w:t xml:space="preserve">- </w:t>
                  </w:r>
                </w:p>
                <w:p w:rsidR="00836814" w:rsidRPr="008F4915" w:rsidRDefault="00836814" w:rsidP="008B47F4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4915">
                    <w:rPr>
                      <w:rFonts w:ascii="Arial" w:hAnsi="Arial" w:cs="Arial"/>
                      <w:sz w:val="20"/>
                      <w:szCs w:val="20"/>
                    </w:rPr>
                    <w:t xml:space="preserve">- </w:t>
                  </w:r>
                </w:p>
                <w:p w:rsidR="00836814" w:rsidRPr="008F4915" w:rsidRDefault="00836814" w:rsidP="00504D79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36814" w:rsidRPr="008F4915" w:rsidTr="00836814">
              <w:tc>
                <w:tcPr>
                  <w:tcW w:w="220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36814" w:rsidRPr="008F4915" w:rsidRDefault="00836814" w:rsidP="00504D79">
                  <w:pPr>
                    <w:pStyle w:val="TableContents"/>
                    <w:rPr>
                      <w:rFonts w:ascii="Arial" w:hAnsi="Arial" w:cs="Arial"/>
                    </w:rPr>
                  </w:pPr>
                  <w:r w:rsidRPr="008F4915">
                    <w:rPr>
                      <w:rFonts w:ascii="Arial" w:hAnsi="Arial" w:cs="Arial"/>
                    </w:rPr>
                    <w:t>Lektira</w:t>
                  </w:r>
                </w:p>
              </w:tc>
              <w:tc>
                <w:tcPr>
                  <w:tcW w:w="1188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836814" w:rsidRPr="008F4915" w:rsidRDefault="00C1034D" w:rsidP="00836814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2C5190">
                    <w:rPr>
                      <w:rFonts w:ascii="Arial" w:hAnsi="Arial" w:cs="Arial"/>
                      <w:sz w:val="20"/>
                      <w:szCs w:val="20"/>
                    </w:rPr>
                    <w:t>glavnom redovito, ali često površno</w:t>
                  </w:r>
                  <w:r w:rsidR="00836814" w:rsidRPr="008F4915">
                    <w:rPr>
                      <w:rFonts w:ascii="Arial" w:hAnsi="Arial" w:cs="Arial"/>
                      <w:sz w:val="20"/>
                      <w:szCs w:val="20"/>
                    </w:rPr>
                    <w:t xml:space="preserve"> čita zadano djelo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836814" w:rsidRPr="008F4915" w:rsidRDefault="00C1034D" w:rsidP="00836814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2C5190">
                    <w:rPr>
                      <w:rFonts w:ascii="Arial" w:hAnsi="Arial" w:cs="Arial"/>
                      <w:sz w:val="20"/>
                      <w:szCs w:val="20"/>
                    </w:rPr>
                    <w:t xml:space="preserve">glavnom </w:t>
                  </w:r>
                  <w:r w:rsidR="00836814" w:rsidRPr="008F4915">
                    <w:rPr>
                      <w:rFonts w:ascii="Arial" w:hAnsi="Arial" w:cs="Arial"/>
                      <w:sz w:val="20"/>
                      <w:szCs w:val="20"/>
                    </w:rPr>
                    <w:t>piše bilješke</w:t>
                  </w:r>
                  <w:r w:rsidR="002C5190">
                    <w:rPr>
                      <w:rFonts w:ascii="Arial" w:hAnsi="Arial" w:cs="Arial"/>
                      <w:sz w:val="20"/>
                      <w:szCs w:val="20"/>
                    </w:rPr>
                    <w:t>, ali one su nepotpune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836814" w:rsidRPr="008F4915" w:rsidRDefault="00C1034D" w:rsidP="002C5190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2C5190">
                    <w:rPr>
                      <w:rFonts w:ascii="Arial" w:hAnsi="Arial" w:cs="Arial"/>
                      <w:sz w:val="20"/>
                      <w:szCs w:val="20"/>
                    </w:rPr>
                    <w:t xml:space="preserve">glavnom izvršava </w:t>
                  </w:r>
                  <w:r w:rsidR="00836814" w:rsidRPr="008F4915">
                    <w:rPr>
                      <w:rFonts w:ascii="Arial" w:hAnsi="Arial" w:cs="Arial"/>
                      <w:sz w:val="20"/>
                      <w:szCs w:val="20"/>
                    </w:rPr>
                    <w:t>stvaralački zadatak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88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36814" w:rsidRPr="008F4915" w:rsidRDefault="00836814" w:rsidP="00504D79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4915">
                    <w:rPr>
                      <w:rFonts w:ascii="Arial" w:hAnsi="Arial" w:cs="Arial"/>
                      <w:sz w:val="20"/>
                      <w:szCs w:val="20"/>
                    </w:rPr>
                    <w:t>- čita zadano djelo</w:t>
                  </w:r>
                </w:p>
                <w:p w:rsidR="00836814" w:rsidRPr="008F4915" w:rsidRDefault="00836814" w:rsidP="00504D79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4915">
                    <w:rPr>
                      <w:rFonts w:ascii="Arial" w:hAnsi="Arial" w:cs="Arial"/>
                      <w:sz w:val="20"/>
                      <w:szCs w:val="20"/>
                    </w:rPr>
                    <w:t>- uz poticaj piše bilješke prema naputcima</w:t>
                  </w:r>
                </w:p>
                <w:p w:rsidR="00836814" w:rsidRPr="008F4915" w:rsidRDefault="00836814" w:rsidP="00504D79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4915">
                    <w:rPr>
                      <w:rFonts w:ascii="Arial" w:hAnsi="Arial" w:cs="Arial"/>
                      <w:sz w:val="20"/>
                      <w:szCs w:val="20"/>
                    </w:rPr>
                    <w:t>- djelomično izvršava stvaralački zadatak</w:t>
                  </w:r>
                </w:p>
              </w:tc>
            </w:tr>
            <w:tr w:rsidR="00836814" w:rsidRPr="008F4915" w:rsidTr="00836814">
              <w:tc>
                <w:tcPr>
                  <w:tcW w:w="220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36814" w:rsidRPr="008F4915" w:rsidRDefault="00836814" w:rsidP="00504D79">
                  <w:pPr>
                    <w:pStyle w:val="TableContents"/>
                    <w:rPr>
                      <w:rFonts w:ascii="Arial" w:hAnsi="Arial" w:cs="Arial"/>
                    </w:rPr>
                  </w:pPr>
                  <w:r w:rsidRPr="008F4915">
                    <w:rPr>
                      <w:rFonts w:ascii="Arial" w:hAnsi="Arial" w:cs="Arial"/>
                    </w:rPr>
                    <w:t>Jezično izražavanje</w:t>
                  </w:r>
                </w:p>
              </w:tc>
              <w:tc>
                <w:tcPr>
                  <w:tcW w:w="1188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836814" w:rsidRDefault="000D50AF" w:rsidP="000D50AF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Č</w:t>
                  </w:r>
                  <w:r w:rsidRPr="000D50AF">
                    <w:rPr>
                      <w:rFonts w:ascii="Arial" w:hAnsi="Arial" w:cs="Arial"/>
                      <w:sz w:val="20"/>
                      <w:szCs w:val="20"/>
                    </w:rPr>
                    <w:t>ita uglavnim poštujući rečenični naglasak i intonaciju te ostale vrednote govorenoga jezika.</w:t>
                  </w:r>
                </w:p>
                <w:p w:rsidR="00A27D67" w:rsidRDefault="00A27D67" w:rsidP="00A27D67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7D67">
                    <w:rPr>
                      <w:rFonts w:ascii="Arial" w:hAnsi="Arial" w:cs="Arial"/>
                      <w:sz w:val="20"/>
                      <w:szCs w:val="20"/>
                    </w:rPr>
                    <w:t>Zamjećuje događaj u pripovjednome tekstu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;</w:t>
                  </w:r>
                  <w:r w:rsidRPr="00A27D6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Pr="00A27D67">
                    <w:rPr>
                      <w:rFonts w:ascii="Arial" w:hAnsi="Arial" w:cs="Arial"/>
                      <w:sz w:val="20"/>
                      <w:szCs w:val="20"/>
                    </w:rPr>
                    <w:t>ažeto prepričava događaj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uz pomoć učiteljice; </w:t>
                  </w:r>
                  <w:r w:rsidRPr="00A27D67">
                    <w:rPr>
                      <w:rFonts w:ascii="Arial" w:hAnsi="Arial" w:cs="Arial"/>
                      <w:sz w:val="20"/>
                      <w:szCs w:val="20"/>
                    </w:rPr>
                    <w:t>sažetak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oblikuje uz pomoć učiteljice</w:t>
                  </w:r>
                  <w:r w:rsidRPr="00A27D67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964E3A" w:rsidRDefault="00964E3A" w:rsidP="00A27D67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Uz pomoć učiteljice</w:t>
                  </w:r>
                  <w:r w:rsidRPr="00964E3A">
                    <w:rPr>
                      <w:rFonts w:ascii="Arial" w:hAnsi="Arial" w:cs="Arial"/>
                      <w:sz w:val="20"/>
                      <w:szCs w:val="20"/>
                    </w:rPr>
                    <w:t xml:space="preserve"> pripovijeda o stvarnome i zamišljenome događaju.</w:t>
                  </w:r>
                </w:p>
                <w:p w:rsidR="00964E3A" w:rsidRDefault="00964E3A" w:rsidP="00A27D67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Pr="00964E3A">
                    <w:rPr>
                      <w:rFonts w:ascii="Arial" w:hAnsi="Arial" w:cs="Arial"/>
                      <w:sz w:val="20"/>
                      <w:szCs w:val="20"/>
                    </w:rPr>
                    <w:t xml:space="preserve"> raspravi sudjeluje uz poticaj, treba ga usmjeravati da se pridržava teme i upozoravati na uljudbena pravila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7F5F04" w:rsidRDefault="007F5F04" w:rsidP="00A27D67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Pr="007F5F04">
                    <w:rPr>
                      <w:rFonts w:ascii="Arial" w:hAnsi="Arial" w:cs="Arial"/>
                      <w:sz w:val="20"/>
                      <w:szCs w:val="20"/>
                    </w:rPr>
                    <w:t>astavak piše uz poticaj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7F5F04" w:rsidRDefault="007F5F04" w:rsidP="00A27D67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5F04">
                    <w:rPr>
                      <w:rFonts w:ascii="Arial" w:hAnsi="Arial" w:cs="Arial"/>
                      <w:sz w:val="20"/>
                      <w:szCs w:val="20"/>
                    </w:rPr>
                    <w:t xml:space="preserve">Razlikuje stvaran i slikovit opis;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uz pomoć učiteljice </w:t>
                  </w:r>
                  <w:r w:rsidRPr="007F5F04">
                    <w:rPr>
                      <w:rFonts w:ascii="Arial" w:hAnsi="Arial" w:cs="Arial"/>
                      <w:sz w:val="20"/>
                      <w:szCs w:val="20"/>
                    </w:rPr>
                    <w:t>opisuje prema planu (usmeno ili pisano).</w:t>
                  </w:r>
                </w:p>
                <w:p w:rsidR="007F5F04" w:rsidRDefault="003F201A" w:rsidP="00A27D67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Uz pomoć</w:t>
                  </w:r>
                  <w:r w:rsidRPr="003F201A">
                    <w:rPr>
                      <w:rFonts w:ascii="Arial" w:hAnsi="Arial" w:cs="Arial"/>
                      <w:sz w:val="20"/>
                      <w:szCs w:val="20"/>
                    </w:rPr>
                    <w:t xml:space="preserve"> piše pismo poštujući uljudbena pravila i formu.</w:t>
                  </w:r>
                </w:p>
                <w:p w:rsidR="00120011" w:rsidRPr="008F4915" w:rsidRDefault="00120011" w:rsidP="00120011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Uz pomoć </w:t>
                  </w:r>
                  <w:r w:rsidRPr="00120011">
                    <w:rPr>
                      <w:rFonts w:ascii="Arial" w:hAnsi="Arial" w:cs="Arial"/>
                      <w:sz w:val="20"/>
                      <w:szCs w:val="20"/>
                    </w:rPr>
                    <w:t xml:space="preserve">primjenjuje prethodna znanja i vještine; piše veliko slovo (posvojne pridjeve od vlastitih imena -ov, -ev, -in) u skladu s pravopisnom normom;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uglavnom </w:t>
                  </w:r>
                  <w:r w:rsidRPr="00120011">
                    <w:rPr>
                      <w:rFonts w:ascii="Arial" w:hAnsi="Arial" w:cs="Arial"/>
                      <w:sz w:val="20"/>
                      <w:szCs w:val="20"/>
                    </w:rPr>
                    <w:t xml:space="preserve">točno piše i izgovara riječi u kojima se pojavljuju glasovi č, ć, dž, đ, ije/je;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u pisanju</w:t>
                  </w:r>
                  <w:r w:rsidRPr="00120011">
                    <w:rPr>
                      <w:rFonts w:ascii="Arial" w:hAnsi="Arial" w:cs="Arial"/>
                      <w:sz w:val="20"/>
                      <w:szCs w:val="20"/>
                    </w:rPr>
                    <w:t xml:space="preserve"> kratic poznatijih višečlanih naziva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često griješi</w:t>
                  </w:r>
                  <w:r w:rsidRPr="00120011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88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36814" w:rsidRPr="008F4915" w:rsidRDefault="00836814" w:rsidP="00EF703A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4915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  <w:p w:rsidR="00836814" w:rsidRPr="008F4915" w:rsidRDefault="00836814" w:rsidP="00504D79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36814" w:rsidRPr="008F4915" w:rsidTr="00836814">
              <w:tc>
                <w:tcPr>
                  <w:tcW w:w="220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36814" w:rsidRPr="008F4915" w:rsidRDefault="00836814" w:rsidP="00504D79">
                  <w:pPr>
                    <w:pStyle w:val="TableContents"/>
                    <w:rPr>
                      <w:rFonts w:ascii="Arial" w:hAnsi="Arial" w:cs="Arial"/>
                    </w:rPr>
                  </w:pPr>
                  <w:r w:rsidRPr="008F4915">
                    <w:rPr>
                      <w:rFonts w:ascii="Arial" w:hAnsi="Arial" w:cs="Arial"/>
                    </w:rPr>
                    <w:t>Medijska kultura</w:t>
                  </w:r>
                </w:p>
              </w:tc>
              <w:tc>
                <w:tcPr>
                  <w:tcW w:w="1188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226BFF" w:rsidRPr="00226BFF" w:rsidRDefault="00226BFF" w:rsidP="00226BFF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Uz pomoć</w:t>
                  </w:r>
                  <w:r w:rsidRPr="00226BFF">
                    <w:rPr>
                      <w:rFonts w:ascii="Arial" w:hAnsi="Arial" w:cs="Arial"/>
                      <w:sz w:val="20"/>
                      <w:szCs w:val="20"/>
                    </w:rPr>
                    <w:t xml:space="preserve"> pronalazi traženu obavijest u školskome rječniku ili pravopisu služeći se kazalom i abecednim redom.</w:t>
                  </w:r>
                </w:p>
                <w:p w:rsidR="00836814" w:rsidRDefault="00C75DE0" w:rsidP="00226BFF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Uz pomoć z</w:t>
                  </w:r>
                  <w:r w:rsidRPr="00C75DE0">
                    <w:rPr>
                      <w:rFonts w:ascii="Arial" w:hAnsi="Arial" w:cs="Arial"/>
                      <w:sz w:val="20"/>
                      <w:szCs w:val="20"/>
                    </w:rPr>
                    <w:t>amjećuje osnovna obilježja filma.</w:t>
                  </w:r>
                </w:p>
                <w:p w:rsidR="000178E0" w:rsidRDefault="000178E0" w:rsidP="00226BFF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178E0">
                    <w:rPr>
                      <w:rFonts w:ascii="Arial" w:hAnsi="Arial" w:cs="Arial"/>
                      <w:sz w:val="20"/>
                      <w:szCs w:val="20"/>
                    </w:rPr>
                    <w:t>Iskazuje vlastiti doživljaj književnog djela i filma;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uz pomoć</w:t>
                  </w:r>
                  <w:r w:rsidRPr="000178E0">
                    <w:rPr>
                      <w:rFonts w:ascii="Arial" w:hAnsi="Arial" w:cs="Arial"/>
                      <w:sz w:val="20"/>
                      <w:szCs w:val="20"/>
                    </w:rPr>
                    <w:t xml:space="preserve"> zamjećuje sličnosti i razlike između filma i književnog djela prema kojemu je snimljen.</w:t>
                  </w:r>
                </w:p>
                <w:p w:rsidR="00923AB3" w:rsidRPr="008F4915" w:rsidRDefault="00923AB3" w:rsidP="00226BFF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Uz pomoć</w:t>
                  </w:r>
                  <w:r w:rsidRPr="00923AB3">
                    <w:rPr>
                      <w:rFonts w:ascii="Arial" w:hAnsi="Arial" w:cs="Arial"/>
                      <w:sz w:val="20"/>
                      <w:szCs w:val="20"/>
                    </w:rPr>
                    <w:t xml:space="preserve"> izdvaja, navodi i objašnjava ključnu poruku ili podatak u tekstu na internetu služeći se računalom.</w:t>
                  </w:r>
                </w:p>
              </w:tc>
              <w:tc>
                <w:tcPr>
                  <w:tcW w:w="1188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36814" w:rsidRPr="008F4915" w:rsidRDefault="00836814" w:rsidP="00EF703A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4915">
                    <w:rPr>
                      <w:rFonts w:ascii="Arial" w:hAnsi="Arial" w:cs="Arial"/>
                      <w:sz w:val="20"/>
                      <w:szCs w:val="20"/>
                    </w:rPr>
                    <w:t xml:space="preserve">- </w:t>
                  </w:r>
                </w:p>
                <w:p w:rsidR="00836814" w:rsidRPr="008F4915" w:rsidRDefault="00836814" w:rsidP="00504D79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36814" w:rsidRPr="008F4915" w:rsidTr="00836814">
              <w:tc>
                <w:tcPr>
                  <w:tcW w:w="220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36814" w:rsidRPr="008F4915" w:rsidRDefault="00836814" w:rsidP="00504D79">
                  <w:pPr>
                    <w:pStyle w:val="TableContents"/>
                    <w:rPr>
                      <w:rFonts w:ascii="Arial" w:hAnsi="Arial" w:cs="Arial"/>
                    </w:rPr>
                  </w:pPr>
                  <w:r w:rsidRPr="008F4915">
                    <w:rPr>
                      <w:rFonts w:ascii="Arial" w:hAnsi="Arial" w:cs="Arial"/>
                    </w:rPr>
                    <w:t>Domaća zadaća</w:t>
                  </w:r>
                </w:p>
              </w:tc>
              <w:tc>
                <w:tcPr>
                  <w:tcW w:w="1188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836814" w:rsidRPr="008F4915" w:rsidRDefault="008846DE" w:rsidP="00836814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</w:t>
                  </w:r>
                  <w:r w:rsidR="00836814" w:rsidRPr="008F4915">
                    <w:rPr>
                      <w:rFonts w:ascii="Arial" w:hAnsi="Arial" w:cs="Arial"/>
                      <w:sz w:val="20"/>
                      <w:szCs w:val="20"/>
                    </w:rPr>
                    <w:t xml:space="preserve">adaće su </w:t>
                  </w:r>
                  <w:r w:rsidR="00BC2340">
                    <w:rPr>
                      <w:rFonts w:ascii="Arial" w:hAnsi="Arial" w:cs="Arial"/>
                      <w:sz w:val="20"/>
                      <w:szCs w:val="20"/>
                    </w:rPr>
                    <w:t>ne</w:t>
                  </w:r>
                  <w:r w:rsidR="00836814" w:rsidRPr="008F4915">
                    <w:rPr>
                      <w:rFonts w:ascii="Arial" w:hAnsi="Arial" w:cs="Arial"/>
                      <w:sz w:val="20"/>
                      <w:szCs w:val="20"/>
                    </w:rPr>
                    <w:t xml:space="preserve">redovite, </w:t>
                  </w:r>
                  <w:r w:rsidR="00BC2340">
                    <w:rPr>
                      <w:rFonts w:ascii="Arial" w:hAnsi="Arial" w:cs="Arial"/>
                      <w:sz w:val="20"/>
                      <w:szCs w:val="20"/>
                    </w:rPr>
                    <w:t xml:space="preserve">uglavnon </w:t>
                  </w:r>
                  <w:r w:rsidR="00836814" w:rsidRPr="008F4915">
                    <w:rPr>
                      <w:rFonts w:ascii="Arial" w:hAnsi="Arial" w:cs="Arial"/>
                      <w:sz w:val="20"/>
                      <w:szCs w:val="20"/>
                    </w:rPr>
                    <w:t xml:space="preserve">točne i </w:t>
                  </w:r>
                  <w:r w:rsidR="00BC2340">
                    <w:rPr>
                      <w:rFonts w:ascii="Arial" w:hAnsi="Arial" w:cs="Arial"/>
                      <w:sz w:val="20"/>
                      <w:szCs w:val="20"/>
                    </w:rPr>
                    <w:t>često ne</w:t>
                  </w:r>
                  <w:r w:rsidR="00836814" w:rsidRPr="008F4915">
                    <w:rPr>
                      <w:rFonts w:ascii="Arial" w:hAnsi="Arial" w:cs="Arial"/>
                      <w:sz w:val="20"/>
                      <w:szCs w:val="20"/>
                    </w:rPr>
                    <w:t>uredne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88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36814" w:rsidRPr="008F4915" w:rsidRDefault="00836814" w:rsidP="00504D79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4915">
                    <w:rPr>
                      <w:rFonts w:ascii="Arial" w:hAnsi="Arial" w:cs="Arial"/>
                      <w:sz w:val="20"/>
                      <w:szCs w:val="20"/>
                    </w:rPr>
                    <w:t xml:space="preserve">- zadaće piše površno i neuredno  </w:t>
                  </w:r>
                </w:p>
              </w:tc>
            </w:tr>
          </w:tbl>
          <w:p w:rsidR="00BA4F82" w:rsidRPr="008F4915" w:rsidRDefault="00BA4F82" w:rsidP="00504D79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F4915">
              <w:rPr>
                <w:rFonts w:ascii="Arial" w:hAnsi="Arial" w:cs="Arial"/>
                <w:b/>
                <w:bCs/>
              </w:rPr>
              <w:t>U pisanoj provjeri: 61 % - 80 %</w:t>
            </w:r>
          </w:p>
        </w:tc>
      </w:tr>
      <w:tr w:rsidR="00BA4F82" w:rsidRPr="008F4915" w:rsidTr="00765B6C">
        <w:trPr>
          <w:gridBefore w:val="1"/>
          <w:wBefore w:w="10" w:type="dxa"/>
        </w:trPr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F82" w:rsidRPr="008F4915" w:rsidRDefault="00BA4F82" w:rsidP="00504D79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 w:rsidRPr="008F4915">
              <w:rPr>
                <w:rFonts w:ascii="Arial" w:hAnsi="Arial" w:cs="Arial"/>
                <w:b/>
                <w:bCs/>
              </w:rPr>
              <w:lastRenderedPageBreak/>
              <w:t>dovoljan</w:t>
            </w:r>
          </w:p>
        </w:tc>
        <w:tc>
          <w:tcPr>
            <w:tcW w:w="1420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2598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90"/>
              <w:gridCol w:w="11895"/>
              <w:gridCol w:w="11895"/>
            </w:tblGrid>
            <w:tr w:rsidR="00A37F85" w:rsidRPr="008F4915" w:rsidTr="00836814">
              <w:tc>
                <w:tcPr>
                  <w:tcW w:w="21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37F85" w:rsidRPr="008F4915" w:rsidRDefault="00A37F85" w:rsidP="00504D79">
                  <w:pPr>
                    <w:pStyle w:val="TableContents"/>
                    <w:rPr>
                      <w:rFonts w:ascii="Arial" w:hAnsi="Arial" w:cs="Arial"/>
                    </w:rPr>
                  </w:pPr>
                  <w:r w:rsidRPr="008F4915">
                    <w:rPr>
                      <w:rFonts w:ascii="Arial" w:hAnsi="Arial" w:cs="Arial"/>
                    </w:rPr>
                    <w:t>Jezik</w:t>
                  </w:r>
                </w:p>
              </w:tc>
              <w:tc>
                <w:tcPr>
                  <w:tcW w:w="11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A37F85" w:rsidRDefault="00A37F85" w:rsidP="00A37F85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Uz pomoć učiteljice</w:t>
                  </w:r>
                  <w:r w:rsidRPr="00A37F85">
                    <w:rPr>
                      <w:rFonts w:ascii="Arial" w:hAnsi="Arial" w:cs="Arial"/>
                      <w:sz w:val="20"/>
                      <w:szCs w:val="20"/>
                    </w:rPr>
                    <w:t xml:space="preserve"> određuje imenice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u kraćim rečenicama</w:t>
                  </w:r>
                  <w:r w:rsidRPr="00A37F85">
                    <w:rPr>
                      <w:rFonts w:ascii="Arial" w:hAnsi="Arial" w:cs="Arial"/>
                      <w:sz w:val="20"/>
                      <w:szCs w:val="20"/>
                    </w:rPr>
                    <w:t xml:space="preserve"> kao vrstu riječi; razlikuje muški, ženski i srednji rod, jedninu i i množinu imenica.</w:t>
                  </w:r>
                </w:p>
                <w:p w:rsidR="00C64D1C" w:rsidRDefault="00C64D1C" w:rsidP="00C64D1C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Uz pomoć r</w:t>
                  </w:r>
                  <w:r w:rsidRPr="00C64D1C">
                    <w:rPr>
                      <w:rFonts w:ascii="Arial" w:hAnsi="Arial" w:cs="Arial"/>
                      <w:sz w:val="20"/>
                      <w:szCs w:val="20"/>
                    </w:rPr>
                    <w:t>azlikuje glagole od drugih riječi u govorenju i pisanju, uz pomoć učitelja ih određuje kao vrstu riječi; glagolima iskazuje tko 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adi, što radi ili što se događa, uz pomoć učiteljice </w:t>
                  </w:r>
                  <w:r w:rsidRPr="00C64D1C">
                    <w:rPr>
                      <w:rFonts w:ascii="Arial" w:hAnsi="Arial" w:cs="Arial"/>
                      <w:sz w:val="20"/>
                      <w:szCs w:val="20"/>
                    </w:rPr>
                    <w:t>oblikuje prošlo, sadašnje i buduće vrijeme u govoru i pismu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7A46D5" w:rsidRDefault="007A46D5" w:rsidP="00C64D1C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46D5">
                    <w:rPr>
                      <w:rFonts w:ascii="Arial" w:hAnsi="Arial" w:cs="Arial"/>
                      <w:sz w:val="20"/>
                      <w:szCs w:val="20"/>
                    </w:rPr>
                    <w:t xml:space="preserve">Prema smjernicama razlikuje pridjeve kao vrstu riječi;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uz pomoć </w:t>
                  </w:r>
                  <w:r w:rsidRPr="007A46D5">
                    <w:rPr>
                      <w:rFonts w:ascii="Arial" w:hAnsi="Arial" w:cs="Arial"/>
                      <w:sz w:val="20"/>
                      <w:szCs w:val="20"/>
                    </w:rPr>
                    <w:t xml:space="preserve">razlikuje opisne i posvojne pridjeve, uz pomoć </w:t>
                  </w:r>
                  <w:r w:rsidR="0011192F">
                    <w:rPr>
                      <w:rFonts w:ascii="Arial" w:hAnsi="Arial" w:cs="Arial"/>
                      <w:sz w:val="20"/>
                      <w:szCs w:val="20"/>
                    </w:rPr>
                    <w:t>učiteljice pravilno piše posvojne pridjeve</w:t>
                  </w:r>
                  <w:r w:rsidRPr="007A46D5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A8576B" w:rsidRDefault="00A8576B" w:rsidP="00A8576B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</w:t>
                  </w:r>
                  <w:r w:rsidRPr="00A8576B">
                    <w:rPr>
                      <w:rFonts w:ascii="Arial" w:hAnsi="Arial" w:cs="Arial"/>
                      <w:sz w:val="20"/>
                      <w:szCs w:val="20"/>
                    </w:rPr>
                    <w:t>ravilno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 ali uz pomoć</w:t>
                  </w:r>
                  <w:r w:rsidRPr="00A8576B">
                    <w:rPr>
                      <w:rFonts w:ascii="Arial" w:hAnsi="Arial" w:cs="Arial"/>
                      <w:sz w:val="20"/>
                      <w:szCs w:val="20"/>
                    </w:rPr>
                    <w:t xml:space="preserve"> izgovara i piše č, ć, dž, đ, ije, je, lj, nj; griješi u primjeni pravila o pisanju velikoga početnoga slova u višečlanim nazivima; uz pomoć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učiteljice </w:t>
                  </w:r>
                  <w:r w:rsidRPr="00A8576B">
                    <w:rPr>
                      <w:rFonts w:ascii="Arial" w:hAnsi="Arial" w:cs="Arial"/>
                      <w:sz w:val="20"/>
                      <w:szCs w:val="20"/>
                    </w:rPr>
                    <w:t>piše kratice poznatijih višečlanih naziva.</w:t>
                  </w:r>
                </w:p>
                <w:p w:rsidR="00A8576B" w:rsidRDefault="00A8576B" w:rsidP="00A8576B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Uz pomoć učiteljice prepoznaje razliku između</w:t>
                  </w:r>
                  <w:r w:rsidRPr="00A8576B">
                    <w:rPr>
                      <w:rFonts w:ascii="Arial" w:hAnsi="Arial" w:cs="Arial"/>
                      <w:sz w:val="20"/>
                      <w:szCs w:val="20"/>
                    </w:rPr>
                    <w:t xml:space="preserve"> zavičajn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og</w:t>
                  </w:r>
                  <w:r w:rsidRPr="00A8576B">
                    <w:rPr>
                      <w:rFonts w:ascii="Arial" w:hAnsi="Arial" w:cs="Arial"/>
                      <w:sz w:val="20"/>
                      <w:szCs w:val="20"/>
                    </w:rPr>
                    <w:t xml:space="preserve"> govor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 w:rsidRPr="00A8576B">
                    <w:rPr>
                      <w:rFonts w:ascii="Arial" w:hAnsi="Arial" w:cs="Arial"/>
                      <w:sz w:val="20"/>
                      <w:szCs w:val="20"/>
                    </w:rPr>
                    <w:t xml:space="preserve"> i standardnoga hrvatskog jezika te uočava važnost učenja hrvatskoga standardnog jezika i pozitivnoga odnosa prema zavičajnome govoru.</w:t>
                  </w:r>
                </w:p>
                <w:p w:rsidR="00074B05" w:rsidRPr="008F4915" w:rsidRDefault="00074B05" w:rsidP="00074B05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4B05">
                    <w:rPr>
                      <w:rFonts w:ascii="Arial" w:hAnsi="Arial" w:cs="Arial"/>
                      <w:sz w:val="20"/>
                      <w:szCs w:val="20"/>
                    </w:rPr>
                    <w:t>Razlikuje upravni od neupravnog govo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ra samo </w:t>
                  </w:r>
                  <w:r w:rsidRPr="00074B05">
                    <w:rPr>
                      <w:rFonts w:ascii="Arial" w:hAnsi="Arial" w:cs="Arial"/>
                      <w:sz w:val="20"/>
                      <w:szCs w:val="20"/>
                    </w:rPr>
                    <w:t>uz pomoć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učiteljice.</w:t>
                  </w:r>
                </w:p>
              </w:tc>
              <w:tc>
                <w:tcPr>
                  <w:tcW w:w="11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37F85" w:rsidRPr="008F4915" w:rsidRDefault="00A37F85" w:rsidP="00EF703A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37F85" w:rsidRPr="008F4915" w:rsidRDefault="00A37F85" w:rsidP="00504D79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37F85" w:rsidRPr="008F4915" w:rsidTr="00836814">
              <w:tc>
                <w:tcPr>
                  <w:tcW w:w="21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37F85" w:rsidRPr="008F4915" w:rsidRDefault="00A37F85" w:rsidP="00504D79">
                  <w:pPr>
                    <w:pStyle w:val="TableContents"/>
                    <w:rPr>
                      <w:rFonts w:ascii="Arial" w:hAnsi="Arial" w:cs="Arial"/>
                    </w:rPr>
                  </w:pPr>
                  <w:r w:rsidRPr="008F4915">
                    <w:rPr>
                      <w:rFonts w:ascii="Arial" w:hAnsi="Arial" w:cs="Arial"/>
                    </w:rPr>
                    <w:t>Književnost</w:t>
                  </w:r>
                </w:p>
              </w:tc>
              <w:tc>
                <w:tcPr>
                  <w:tcW w:w="1189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A37F85" w:rsidRDefault="00F85AB4" w:rsidP="00F85AB4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Č</w:t>
                  </w:r>
                  <w:r w:rsidR="00074B05" w:rsidRPr="00074B05">
                    <w:rPr>
                      <w:rFonts w:ascii="Arial" w:hAnsi="Arial" w:cs="Arial"/>
                      <w:sz w:val="20"/>
                      <w:szCs w:val="20"/>
                    </w:rPr>
                    <w:t>ita tekst 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74B05" w:rsidRPr="00074B05">
                    <w:rPr>
                      <w:rFonts w:ascii="Arial" w:hAnsi="Arial" w:cs="Arial"/>
                      <w:sz w:val="20"/>
                      <w:szCs w:val="20"/>
                    </w:rPr>
                    <w:t>razumijevanjem,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74B05" w:rsidRPr="00074B05">
                    <w:rPr>
                      <w:rFonts w:ascii="Arial" w:hAnsi="Arial" w:cs="Arial"/>
                      <w:sz w:val="20"/>
                      <w:szCs w:val="20"/>
                    </w:rPr>
                    <w:t>razlikuje dijelove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74B05" w:rsidRPr="00074B05">
                    <w:rPr>
                      <w:rFonts w:ascii="Arial" w:hAnsi="Arial" w:cs="Arial"/>
                      <w:sz w:val="20"/>
                      <w:szCs w:val="20"/>
                    </w:rPr>
                    <w:t>teksta, odgovara na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74B05" w:rsidRPr="00074B05">
                    <w:rPr>
                      <w:rFonts w:ascii="Arial" w:hAnsi="Arial" w:cs="Arial"/>
                      <w:sz w:val="20"/>
                      <w:szCs w:val="20"/>
                    </w:rPr>
                    <w:t>postavljena pitanja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74B05" w:rsidRPr="00074B05">
                    <w:rPr>
                      <w:rFonts w:ascii="Arial" w:hAnsi="Arial" w:cs="Arial"/>
                      <w:sz w:val="20"/>
                      <w:szCs w:val="20"/>
                    </w:rPr>
                    <w:t>o tekstu i uočava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74B05" w:rsidRPr="00074B05">
                    <w:rPr>
                      <w:rFonts w:ascii="Arial" w:hAnsi="Arial" w:cs="Arial"/>
                      <w:sz w:val="20"/>
                      <w:szCs w:val="20"/>
                    </w:rPr>
                    <w:t>temeljno značenje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74B05" w:rsidRPr="00074B05">
                    <w:rPr>
                      <w:rFonts w:ascii="Arial" w:hAnsi="Arial" w:cs="Arial"/>
                      <w:sz w:val="20"/>
                      <w:szCs w:val="20"/>
                    </w:rPr>
                    <w:t xml:space="preserve">pročitanoga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t</w:t>
                  </w:r>
                  <w:r w:rsidR="00074B05" w:rsidRPr="00074B05">
                    <w:rPr>
                      <w:rFonts w:ascii="Arial" w:hAnsi="Arial" w:cs="Arial"/>
                      <w:sz w:val="20"/>
                      <w:szCs w:val="20"/>
                    </w:rPr>
                    <w:t>eksta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28183D" w:rsidRDefault="0028183D" w:rsidP="0028183D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Čita </w:t>
                  </w:r>
                  <w:r w:rsidRPr="0028183D">
                    <w:rPr>
                      <w:rFonts w:ascii="Arial" w:hAnsi="Arial" w:cs="Arial"/>
                      <w:sz w:val="20"/>
                      <w:szCs w:val="20"/>
                    </w:rPr>
                    <w:t>književni tekst, uz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8183D">
                    <w:rPr>
                      <w:rFonts w:ascii="Arial" w:hAnsi="Arial" w:cs="Arial"/>
                      <w:sz w:val="20"/>
                      <w:szCs w:val="20"/>
                    </w:rPr>
                    <w:t>pomoć učitelja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8183D">
                    <w:rPr>
                      <w:rFonts w:ascii="Arial" w:hAnsi="Arial" w:cs="Arial"/>
                      <w:sz w:val="20"/>
                      <w:szCs w:val="20"/>
                    </w:rPr>
                    <w:t>odgovara na pitanja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8183D">
                    <w:rPr>
                      <w:rFonts w:ascii="Arial" w:hAnsi="Arial" w:cs="Arial"/>
                      <w:sz w:val="20"/>
                      <w:szCs w:val="20"/>
                    </w:rPr>
                    <w:t>o tekstu i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8183D">
                    <w:rPr>
                      <w:rFonts w:ascii="Arial" w:hAnsi="Arial" w:cs="Arial"/>
                      <w:sz w:val="20"/>
                      <w:szCs w:val="20"/>
                    </w:rPr>
                    <w:t>prepoznaje obilježja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8183D">
                    <w:rPr>
                      <w:rFonts w:ascii="Arial" w:hAnsi="Arial" w:cs="Arial"/>
                      <w:sz w:val="20"/>
                      <w:szCs w:val="20"/>
                    </w:rPr>
                    <w:t>književnoga teksta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92720F" w:rsidRPr="008F4915" w:rsidRDefault="0092720F" w:rsidP="0092720F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Pr="0092720F">
                    <w:rPr>
                      <w:rFonts w:ascii="Arial" w:hAnsi="Arial" w:cs="Arial"/>
                      <w:sz w:val="20"/>
                      <w:szCs w:val="20"/>
                    </w:rPr>
                    <w:t>z pomoć učitelja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92720F">
                    <w:rPr>
                      <w:rFonts w:ascii="Arial" w:hAnsi="Arial" w:cs="Arial"/>
                      <w:sz w:val="20"/>
                      <w:szCs w:val="20"/>
                    </w:rPr>
                    <w:t>izražava svoje misli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92720F">
                    <w:rPr>
                      <w:rFonts w:ascii="Arial" w:hAnsi="Arial" w:cs="Arial"/>
                      <w:sz w:val="20"/>
                      <w:szCs w:val="20"/>
                    </w:rPr>
                    <w:t>i osjećaje nakon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92720F">
                    <w:rPr>
                      <w:rFonts w:ascii="Arial" w:hAnsi="Arial" w:cs="Arial"/>
                      <w:sz w:val="20"/>
                      <w:szCs w:val="20"/>
                    </w:rPr>
                    <w:t>slušanja/čitanja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92720F">
                    <w:rPr>
                      <w:rFonts w:ascii="Arial" w:hAnsi="Arial" w:cs="Arial"/>
                      <w:sz w:val="20"/>
                      <w:szCs w:val="20"/>
                    </w:rPr>
                    <w:t>književnoga teksta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8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37F85" w:rsidRPr="008F4915" w:rsidRDefault="00A37F85" w:rsidP="00504D79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37F85" w:rsidRPr="008F4915" w:rsidTr="00836814">
              <w:tc>
                <w:tcPr>
                  <w:tcW w:w="21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37F85" w:rsidRPr="008F4915" w:rsidRDefault="00A37F85" w:rsidP="00504D79">
                  <w:pPr>
                    <w:pStyle w:val="TableContents"/>
                    <w:rPr>
                      <w:rFonts w:ascii="Arial" w:hAnsi="Arial" w:cs="Arial"/>
                    </w:rPr>
                  </w:pPr>
                  <w:r w:rsidRPr="008F4915">
                    <w:rPr>
                      <w:rFonts w:ascii="Arial" w:hAnsi="Arial" w:cs="Arial"/>
                    </w:rPr>
                    <w:lastRenderedPageBreak/>
                    <w:t>Lektira</w:t>
                  </w:r>
                </w:p>
              </w:tc>
              <w:tc>
                <w:tcPr>
                  <w:tcW w:w="1189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A37F85" w:rsidRPr="008F4915" w:rsidRDefault="00C1034D" w:rsidP="002C5190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 w:rsidR="00A37F85">
                    <w:rPr>
                      <w:rFonts w:ascii="Arial" w:hAnsi="Arial" w:cs="Arial"/>
                      <w:sz w:val="20"/>
                      <w:szCs w:val="20"/>
                    </w:rPr>
                    <w:t>eredovito i površno</w:t>
                  </w:r>
                  <w:r w:rsidR="00A37F85" w:rsidRPr="008F4915">
                    <w:rPr>
                      <w:rFonts w:ascii="Arial" w:hAnsi="Arial" w:cs="Arial"/>
                      <w:sz w:val="20"/>
                      <w:szCs w:val="20"/>
                    </w:rPr>
                    <w:t xml:space="preserve"> čita zadano djelo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A37F85" w:rsidRPr="008F4915" w:rsidRDefault="00C1034D" w:rsidP="002C5190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</w:t>
                  </w:r>
                  <w:r w:rsidR="00A37F85" w:rsidRPr="008F4915">
                    <w:rPr>
                      <w:rFonts w:ascii="Arial" w:hAnsi="Arial" w:cs="Arial"/>
                      <w:sz w:val="20"/>
                      <w:szCs w:val="20"/>
                    </w:rPr>
                    <w:t>iše bilješke</w:t>
                  </w:r>
                  <w:r w:rsidR="00A37F85">
                    <w:rPr>
                      <w:rFonts w:ascii="Arial" w:hAnsi="Arial" w:cs="Arial"/>
                      <w:sz w:val="20"/>
                      <w:szCs w:val="20"/>
                    </w:rPr>
                    <w:t>, ali one su nepotpune, šture i uglavnom nerazumljive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A37F85" w:rsidRPr="008F4915" w:rsidRDefault="00C1034D" w:rsidP="009D1909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="00A37F85" w:rsidRPr="008F4915">
                    <w:rPr>
                      <w:rFonts w:ascii="Arial" w:hAnsi="Arial" w:cs="Arial"/>
                      <w:sz w:val="20"/>
                      <w:szCs w:val="20"/>
                    </w:rPr>
                    <w:t>tvaralački zadatak</w:t>
                  </w:r>
                  <w:r w:rsidR="00A37F85">
                    <w:rPr>
                      <w:rFonts w:ascii="Arial" w:hAnsi="Arial" w:cs="Arial"/>
                      <w:sz w:val="20"/>
                      <w:szCs w:val="20"/>
                    </w:rPr>
                    <w:t xml:space="preserve"> izvršava samo uz poticaj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8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37F85" w:rsidRPr="008F4915" w:rsidRDefault="00A37F85" w:rsidP="00504D79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D50AF" w:rsidRPr="008F4915" w:rsidTr="00836814">
              <w:tc>
                <w:tcPr>
                  <w:tcW w:w="21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D50AF" w:rsidRPr="008F4915" w:rsidRDefault="000D50AF" w:rsidP="00504D79">
                  <w:pPr>
                    <w:pStyle w:val="TableContents"/>
                    <w:rPr>
                      <w:rFonts w:ascii="Arial" w:hAnsi="Arial" w:cs="Arial"/>
                    </w:rPr>
                  </w:pPr>
                  <w:r w:rsidRPr="008F4915">
                    <w:rPr>
                      <w:rFonts w:ascii="Arial" w:hAnsi="Arial" w:cs="Arial"/>
                    </w:rPr>
                    <w:t>Jezično izražavanje</w:t>
                  </w:r>
                </w:p>
              </w:tc>
              <w:tc>
                <w:tcPr>
                  <w:tcW w:w="1189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0D50AF" w:rsidRDefault="000D50AF" w:rsidP="000D50AF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Otežano čita  ne </w:t>
                  </w:r>
                  <w:r w:rsidRPr="000D50AF">
                    <w:rPr>
                      <w:rFonts w:ascii="Arial" w:hAnsi="Arial" w:cs="Arial"/>
                      <w:sz w:val="20"/>
                      <w:szCs w:val="20"/>
                    </w:rPr>
                    <w:t>poštujući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uvijek</w:t>
                  </w:r>
                  <w:r w:rsidRPr="000D50AF">
                    <w:rPr>
                      <w:rFonts w:ascii="Arial" w:hAnsi="Arial" w:cs="Arial"/>
                      <w:sz w:val="20"/>
                      <w:szCs w:val="20"/>
                    </w:rPr>
                    <w:t xml:space="preserve"> rečenični naglasak i intonaciju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A27D67" w:rsidRDefault="00A27D67" w:rsidP="00A27D67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Uz pomoć učiteljice z</w:t>
                  </w:r>
                  <w:r w:rsidRPr="00A27D67">
                    <w:rPr>
                      <w:rFonts w:ascii="Arial" w:hAnsi="Arial" w:cs="Arial"/>
                      <w:sz w:val="20"/>
                      <w:szCs w:val="20"/>
                    </w:rPr>
                    <w:t xml:space="preserve">amjećuje događaj u pripovjednome tekstu; sažeto prepričava događaj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samo </w:t>
                  </w:r>
                  <w:r w:rsidRPr="00A27D67">
                    <w:rPr>
                      <w:rFonts w:ascii="Arial" w:hAnsi="Arial" w:cs="Arial"/>
                      <w:sz w:val="20"/>
                      <w:szCs w:val="20"/>
                    </w:rPr>
                    <w:t>uz pomoć učiteljice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964E3A" w:rsidRDefault="00964E3A" w:rsidP="00964E3A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4E3A">
                    <w:rPr>
                      <w:rFonts w:ascii="Arial" w:hAnsi="Arial" w:cs="Arial"/>
                      <w:sz w:val="20"/>
                      <w:szCs w:val="20"/>
                    </w:rPr>
                    <w:t xml:space="preserve">Uz pomoć učiteljice pripovijeda o stvarnome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d</w:t>
                  </w:r>
                  <w:r w:rsidRPr="00964E3A">
                    <w:rPr>
                      <w:rFonts w:ascii="Arial" w:hAnsi="Arial" w:cs="Arial"/>
                      <w:sz w:val="20"/>
                      <w:szCs w:val="20"/>
                    </w:rPr>
                    <w:t>ogađaju.</w:t>
                  </w:r>
                </w:p>
                <w:p w:rsidR="00964E3A" w:rsidRDefault="00964E3A" w:rsidP="00964E3A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Pr="00964E3A">
                    <w:rPr>
                      <w:rFonts w:ascii="Arial" w:hAnsi="Arial" w:cs="Arial"/>
                      <w:sz w:val="20"/>
                      <w:szCs w:val="20"/>
                    </w:rPr>
                    <w:t xml:space="preserve"> raspravi sudjeluje isključivo uz pomoć i poticaj, često ga treba usmjeravati da se pridržava teme i upozoravati na uljudbena pravila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7F5F04" w:rsidRDefault="007F5F04" w:rsidP="00964E3A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Pr="007F5F04">
                    <w:rPr>
                      <w:rFonts w:ascii="Arial" w:hAnsi="Arial" w:cs="Arial"/>
                      <w:sz w:val="20"/>
                      <w:szCs w:val="20"/>
                    </w:rPr>
                    <w:t>astavak piše isključivo uz pomoć i poticaj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7F5F04" w:rsidRDefault="007F5F04" w:rsidP="00964E3A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Otežano r</w:t>
                  </w:r>
                  <w:r w:rsidRPr="007F5F04">
                    <w:rPr>
                      <w:rFonts w:ascii="Arial" w:hAnsi="Arial" w:cs="Arial"/>
                      <w:sz w:val="20"/>
                      <w:szCs w:val="20"/>
                    </w:rPr>
                    <w:t xml:space="preserve">azlikuje stvaran i slikovit opis;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isključivo </w:t>
                  </w:r>
                  <w:r w:rsidRPr="007F5F04">
                    <w:rPr>
                      <w:rFonts w:ascii="Arial" w:hAnsi="Arial" w:cs="Arial"/>
                      <w:sz w:val="20"/>
                      <w:szCs w:val="20"/>
                    </w:rPr>
                    <w:t>uz pomoć učiteljice opisuje prema planu (usmeno ili pisano).</w:t>
                  </w:r>
                </w:p>
                <w:p w:rsidR="007F5F04" w:rsidRDefault="003F201A" w:rsidP="003F201A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201A">
                    <w:rPr>
                      <w:rFonts w:ascii="Arial" w:hAnsi="Arial" w:cs="Arial"/>
                      <w:sz w:val="20"/>
                      <w:szCs w:val="20"/>
                    </w:rPr>
                    <w:t>Uz pomoć piše pismo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 potrebno ga je poticati na</w:t>
                  </w:r>
                  <w:r w:rsidRPr="003F201A">
                    <w:rPr>
                      <w:rFonts w:ascii="Arial" w:hAnsi="Arial" w:cs="Arial"/>
                      <w:sz w:val="20"/>
                      <w:szCs w:val="20"/>
                    </w:rPr>
                    <w:t xml:space="preserve"> pošt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ivanje</w:t>
                  </w:r>
                  <w:r w:rsidRPr="003F201A">
                    <w:rPr>
                      <w:rFonts w:ascii="Arial" w:hAnsi="Arial" w:cs="Arial"/>
                      <w:sz w:val="20"/>
                      <w:szCs w:val="20"/>
                    </w:rPr>
                    <w:t xml:space="preserve"> uljudben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ih</w:t>
                  </w:r>
                  <w:r w:rsidRPr="003F201A">
                    <w:rPr>
                      <w:rFonts w:ascii="Arial" w:hAnsi="Arial" w:cs="Arial"/>
                      <w:sz w:val="20"/>
                      <w:szCs w:val="20"/>
                    </w:rPr>
                    <w:t xml:space="preserve"> pravila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i forme.</w:t>
                  </w:r>
                </w:p>
                <w:p w:rsidR="00120011" w:rsidRPr="008F4915" w:rsidRDefault="00120011" w:rsidP="00120011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0011">
                    <w:rPr>
                      <w:rFonts w:ascii="Arial" w:hAnsi="Arial" w:cs="Arial"/>
                      <w:sz w:val="20"/>
                      <w:szCs w:val="20"/>
                    </w:rPr>
                    <w:t xml:space="preserve">Uz pomoć primjenjuje prethodna znanja i vještine; veliko slovo (posvojne pridjeve od vlastitih imena -ov, -ev, -in)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piše uglavnom </w:t>
                  </w:r>
                  <w:r w:rsidRPr="00120011">
                    <w:rPr>
                      <w:rFonts w:ascii="Arial" w:hAnsi="Arial" w:cs="Arial"/>
                      <w:sz w:val="20"/>
                      <w:szCs w:val="20"/>
                    </w:rPr>
                    <w:t>u skladu s pravopisnom normom; uglavnom točno piše i izgovara riječi u kojima se pojavljuju glasovi č, ć, dž, đ, ije/je; u pisanju kratic poznatijih višečlanih naziva često griješi.</w:t>
                  </w:r>
                </w:p>
              </w:tc>
              <w:tc>
                <w:tcPr>
                  <w:tcW w:w="118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D50AF" w:rsidRPr="008F4915" w:rsidRDefault="000D50AF" w:rsidP="00EF703A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37F85" w:rsidRPr="008F4915" w:rsidTr="00836814">
              <w:tc>
                <w:tcPr>
                  <w:tcW w:w="21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37F85" w:rsidRPr="008F4915" w:rsidRDefault="00A37F85" w:rsidP="00504D79">
                  <w:pPr>
                    <w:pStyle w:val="TableContents"/>
                    <w:rPr>
                      <w:rFonts w:ascii="Arial" w:hAnsi="Arial" w:cs="Arial"/>
                    </w:rPr>
                  </w:pPr>
                  <w:r w:rsidRPr="008F4915">
                    <w:rPr>
                      <w:rFonts w:ascii="Arial" w:hAnsi="Arial" w:cs="Arial"/>
                    </w:rPr>
                    <w:t>Medijska kultura</w:t>
                  </w:r>
                </w:p>
              </w:tc>
              <w:tc>
                <w:tcPr>
                  <w:tcW w:w="1189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226BFF" w:rsidRPr="00226BFF" w:rsidRDefault="00226BFF" w:rsidP="00226BFF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Isključivo uz pomoć učiteljice</w:t>
                  </w:r>
                  <w:r w:rsidRPr="00226BFF">
                    <w:rPr>
                      <w:rFonts w:ascii="Arial" w:hAnsi="Arial" w:cs="Arial"/>
                      <w:sz w:val="20"/>
                      <w:szCs w:val="20"/>
                    </w:rPr>
                    <w:t xml:space="preserve"> pronalazi traženu obavijest u školskome rječniku ili pravopisu služeći se kazalom i abecednim redom.</w:t>
                  </w:r>
                </w:p>
                <w:p w:rsidR="00A37F85" w:rsidRDefault="00C75DE0" w:rsidP="00C75DE0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Isključivo u</w:t>
                  </w:r>
                  <w:r w:rsidRPr="00C75DE0">
                    <w:rPr>
                      <w:rFonts w:ascii="Arial" w:hAnsi="Arial" w:cs="Arial"/>
                      <w:sz w:val="20"/>
                      <w:szCs w:val="20"/>
                    </w:rPr>
                    <w:t>z pomoć zamjećuje osnovna obilježja filma.</w:t>
                  </w:r>
                </w:p>
                <w:p w:rsidR="000178E0" w:rsidRDefault="000178E0" w:rsidP="000178E0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178E0">
                    <w:rPr>
                      <w:rFonts w:ascii="Arial" w:hAnsi="Arial" w:cs="Arial"/>
                      <w:sz w:val="20"/>
                      <w:szCs w:val="20"/>
                    </w:rPr>
                    <w:t>Iskazuje vlastiti doživljaj književnog djela i filma;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178E0">
                    <w:rPr>
                      <w:rFonts w:ascii="Arial" w:hAnsi="Arial" w:cs="Arial"/>
                      <w:sz w:val="20"/>
                      <w:szCs w:val="20"/>
                    </w:rPr>
                    <w:t>uz pomoć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učiteljice navodi</w:t>
                  </w:r>
                  <w:r w:rsidRPr="000178E0">
                    <w:rPr>
                      <w:rFonts w:ascii="Arial" w:hAnsi="Arial" w:cs="Arial"/>
                      <w:sz w:val="20"/>
                      <w:szCs w:val="20"/>
                    </w:rPr>
                    <w:t xml:space="preserve"> sličnosti i razlike između filma i književnog djela prema kojemu je snimljen.</w:t>
                  </w:r>
                </w:p>
                <w:p w:rsidR="00923AB3" w:rsidRPr="008F4915" w:rsidRDefault="00923AB3" w:rsidP="000178E0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Samo u</w:t>
                  </w:r>
                  <w:r w:rsidRPr="00923AB3">
                    <w:rPr>
                      <w:rFonts w:ascii="Arial" w:hAnsi="Arial" w:cs="Arial"/>
                      <w:sz w:val="20"/>
                      <w:szCs w:val="20"/>
                    </w:rPr>
                    <w:t>z pomoć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učiteljice</w:t>
                  </w:r>
                  <w:r w:rsidRPr="00923AB3">
                    <w:rPr>
                      <w:rFonts w:ascii="Arial" w:hAnsi="Arial" w:cs="Arial"/>
                      <w:sz w:val="20"/>
                      <w:szCs w:val="20"/>
                    </w:rPr>
                    <w:t xml:space="preserve"> izdvaja, navodi i objašnjava ključnu poruku ili podatak u tekstu na internetu služeći se računalom.</w:t>
                  </w:r>
                </w:p>
              </w:tc>
              <w:tc>
                <w:tcPr>
                  <w:tcW w:w="118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37F85" w:rsidRPr="008F4915" w:rsidRDefault="00A37F85" w:rsidP="00504D79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37F85" w:rsidRPr="008F4915" w:rsidTr="00836814">
              <w:tc>
                <w:tcPr>
                  <w:tcW w:w="21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37F85" w:rsidRPr="008F4915" w:rsidRDefault="00A37F85" w:rsidP="00504D79">
                  <w:pPr>
                    <w:pStyle w:val="TableContents"/>
                    <w:rPr>
                      <w:rFonts w:ascii="Arial" w:hAnsi="Arial" w:cs="Arial"/>
                    </w:rPr>
                  </w:pPr>
                  <w:r w:rsidRPr="008F4915">
                    <w:rPr>
                      <w:rFonts w:ascii="Arial" w:hAnsi="Arial" w:cs="Arial"/>
                    </w:rPr>
                    <w:t>Domaća zadaća</w:t>
                  </w:r>
                </w:p>
              </w:tc>
              <w:tc>
                <w:tcPr>
                  <w:tcW w:w="1189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A37F85" w:rsidRPr="008F4915" w:rsidRDefault="008846DE" w:rsidP="00BC2340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</w:t>
                  </w:r>
                  <w:r w:rsidR="00A37F85" w:rsidRPr="008F4915">
                    <w:rPr>
                      <w:rFonts w:ascii="Arial" w:hAnsi="Arial" w:cs="Arial"/>
                      <w:sz w:val="20"/>
                      <w:szCs w:val="20"/>
                    </w:rPr>
                    <w:t xml:space="preserve">adaće su </w:t>
                  </w:r>
                  <w:r w:rsidR="00A37F85">
                    <w:rPr>
                      <w:rFonts w:ascii="Arial" w:hAnsi="Arial" w:cs="Arial"/>
                      <w:sz w:val="20"/>
                      <w:szCs w:val="20"/>
                    </w:rPr>
                    <w:t>neredovite,</w:t>
                  </w:r>
                  <w:r w:rsidR="00A37F85" w:rsidRPr="008F49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A37F85">
                    <w:rPr>
                      <w:rFonts w:ascii="Arial" w:hAnsi="Arial" w:cs="Arial"/>
                      <w:sz w:val="20"/>
                      <w:szCs w:val="20"/>
                    </w:rPr>
                    <w:t>ne</w:t>
                  </w:r>
                  <w:r w:rsidR="00A37F85" w:rsidRPr="008F4915">
                    <w:rPr>
                      <w:rFonts w:ascii="Arial" w:hAnsi="Arial" w:cs="Arial"/>
                      <w:sz w:val="20"/>
                      <w:szCs w:val="20"/>
                    </w:rPr>
                    <w:t xml:space="preserve">točne i </w:t>
                  </w:r>
                  <w:r w:rsidR="00A37F85">
                    <w:rPr>
                      <w:rFonts w:ascii="Arial" w:hAnsi="Arial" w:cs="Arial"/>
                      <w:sz w:val="20"/>
                      <w:szCs w:val="20"/>
                    </w:rPr>
                    <w:t>ne</w:t>
                  </w:r>
                  <w:r w:rsidR="00A37F85" w:rsidRPr="008F4915">
                    <w:rPr>
                      <w:rFonts w:ascii="Arial" w:hAnsi="Arial" w:cs="Arial"/>
                      <w:sz w:val="20"/>
                      <w:szCs w:val="20"/>
                    </w:rPr>
                    <w:t>uredne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8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37F85" w:rsidRPr="008F4915" w:rsidRDefault="00A37F85" w:rsidP="00504D79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BA4F82" w:rsidRPr="008F4915" w:rsidRDefault="00BA4F82" w:rsidP="00504D79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F4915">
              <w:rPr>
                <w:rFonts w:ascii="Arial" w:hAnsi="Arial" w:cs="Arial"/>
                <w:b/>
                <w:bCs/>
              </w:rPr>
              <w:t>U pisanoj provjeri: 51 % - 60 %</w:t>
            </w:r>
          </w:p>
        </w:tc>
      </w:tr>
      <w:tr w:rsidR="00BA4F82" w:rsidRPr="008F4915" w:rsidTr="00765B6C">
        <w:trPr>
          <w:gridBefore w:val="1"/>
          <w:wBefore w:w="10" w:type="dxa"/>
        </w:trPr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F82" w:rsidRPr="008F4915" w:rsidRDefault="00BA4F82" w:rsidP="00504D79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 w:rsidRPr="008F4915">
              <w:rPr>
                <w:rFonts w:ascii="Arial" w:hAnsi="Arial" w:cs="Arial"/>
                <w:b/>
                <w:bCs/>
              </w:rPr>
              <w:lastRenderedPageBreak/>
              <w:t>nedovoljan</w:t>
            </w:r>
          </w:p>
        </w:tc>
        <w:tc>
          <w:tcPr>
            <w:tcW w:w="1420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2598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90"/>
              <w:gridCol w:w="11895"/>
              <w:gridCol w:w="11895"/>
            </w:tblGrid>
            <w:tr w:rsidR="00836814" w:rsidRPr="008F4915" w:rsidTr="00836814">
              <w:tc>
                <w:tcPr>
                  <w:tcW w:w="21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36814" w:rsidRPr="008F4915" w:rsidRDefault="00836814" w:rsidP="00504D79">
                  <w:pPr>
                    <w:pStyle w:val="TableContents"/>
                    <w:rPr>
                      <w:rFonts w:ascii="Arial" w:hAnsi="Arial" w:cs="Arial"/>
                    </w:rPr>
                  </w:pPr>
                  <w:r w:rsidRPr="008F4915">
                    <w:rPr>
                      <w:rFonts w:ascii="Arial" w:hAnsi="Arial" w:cs="Arial"/>
                    </w:rPr>
                    <w:t>Jezik</w:t>
                  </w:r>
                </w:p>
              </w:tc>
              <w:tc>
                <w:tcPr>
                  <w:tcW w:w="11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836814" w:rsidRDefault="00A37F85" w:rsidP="00A37F85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Ni u</w:t>
                  </w:r>
                  <w:r w:rsidRPr="00A37F85">
                    <w:rPr>
                      <w:rFonts w:ascii="Arial" w:hAnsi="Arial" w:cs="Arial"/>
                      <w:sz w:val="20"/>
                      <w:szCs w:val="20"/>
                    </w:rPr>
                    <w:t xml:space="preserve">z pomoć učiteljice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ne </w:t>
                  </w:r>
                  <w:r w:rsidRPr="00A37F85">
                    <w:rPr>
                      <w:rFonts w:ascii="Arial" w:hAnsi="Arial" w:cs="Arial"/>
                      <w:sz w:val="20"/>
                      <w:szCs w:val="20"/>
                    </w:rPr>
                    <w:t xml:space="preserve">određuje imenice kao vrstu riječi;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ne </w:t>
                  </w:r>
                  <w:r w:rsidRPr="00A37F85">
                    <w:rPr>
                      <w:rFonts w:ascii="Arial" w:hAnsi="Arial" w:cs="Arial"/>
                      <w:sz w:val="20"/>
                      <w:szCs w:val="20"/>
                    </w:rPr>
                    <w:t xml:space="preserve">razlikuje muški, ženski i srednji rod, jedninu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 w:rsidRPr="00A37F85">
                    <w:rPr>
                      <w:rFonts w:ascii="Arial" w:hAnsi="Arial" w:cs="Arial"/>
                      <w:sz w:val="20"/>
                      <w:szCs w:val="20"/>
                    </w:rPr>
                    <w:t>i i množinu imenica.</w:t>
                  </w:r>
                </w:p>
                <w:p w:rsidR="00C64D1C" w:rsidRDefault="00C64D1C" w:rsidP="00C64D1C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Uz pomoć učitelja prepoznaje</w:t>
                  </w:r>
                  <w:r w:rsidRPr="00C64D1C">
                    <w:rPr>
                      <w:rFonts w:ascii="Arial" w:hAnsi="Arial" w:cs="Arial"/>
                      <w:sz w:val="20"/>
                      <w:szCs w:val="20"/>
                    </w:rPr>
                    <w:t xml:space="preserve"> glagole u govorenju i pisanju, uz pomoć učitelja ih određuje kao vrstu riječi; glagolima iskazuje tko r</w:t>
                  </w:r>
                  <w:r w:rsidR="007A46D5">
                    <w:rPr>
                      <w:rFonts w:ascii="Arial" w:hAnsi="Arial" w:cs="Arial"/>
                      <w:sz w:val="20"/>
                      <w:szCs w:val="20"/>
                    </w:rPr>
                    <w:t xml:space="preserve">adi, što radi ili što se događa, ne </w:t>
                  </w:r>
                  <w:r w:rsidR="007A46D5" w:rsidRPr="007A46D5">
                    <w:rPr>
                      <w:rFonts w:ascii="Arial" w:hAnsi="Arial" w:cs="Arial"/>
                      <w:sz w:val="20"/>
                      <w:szCs w:val="20"/>
                    </w:rPr>
                    <w:t>oblikuje prošlo, sadašnje i buduće vrijeme u govoru i pismu</w:t>
                  </w:r>
                  <w:r w:rsidR="007A46D5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11192F" w:rsidRDefault="0011192F" w:rsidP="0011192F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Ne </w:t>
                  </w:r>
                  <w:r w:rsidRPr="0011192F">
                    <w:rPr>
                      <w:rFonts w:ascii="Arial" w:hAnsi="Arial" w:cs="Arial"/>
                      <w:sz w:val="20"/>
                      <w:szCs w:val="20"/>
                    </w:rPr>
                    <w:t xml:space="preserve">razlikuje pridjeve kao vrstu riječi;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ne </w:t>
                  </w:r>
                  <w:r w:rsidRPr="0011192F">
                    <w:rPr>
                      <w:rFonts w:ascii="Arial" w:hAnsi="Arial" w:cs="Arial"/>
                      <w:sz w:val="20"/>
                      <w:szCs w:val="20"/>
                    </w:rPr>
                    <w:t>razlikuje opisne i posvojne pridjeve, posvojne pridjeve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ne piše pravilno ni uz pomoć učiteljice</w:t>
                  </w:r>
                  <w:r w:rsidRPr="0011192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A8576B" w:rsidRDefault="00A8576B" w:rsidP="00A8576B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Ni </w:t>
                  </w:r>
                  <w:r w:rsidRPr="00A8576B">
                    <w:rPr>
                      <w:rFonts w:ascii="Arial" w:hAnsi="Arial" w:cs="Arial"/>
                      <w:sz w:val="20"/>
                      <w:szCs w:val="20"/>
                    </w:rPr>
                    <w:t xml:space="preserve">uz pomoć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ne </w:t>
                  </w:r>
                  <w:r w:rsidRPr="00A8576B">
                    <w:rPr>
                      <w:rFonts w:ascii="Arial" w:hAnsi="Arial" w:cs="Arial"/>
                      <w:sz w:val="20"/>
                      <w:szCs w:val="20"/>
                    </w:rPr>
                    <w:t>izgovara i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ne</w:t>
                  </w:r>
                  <w:r w:rsidRPr="00A8576B">
                    <w:rPr>
                      <w:rFonts w:ascii="Arial" w:hAnsi="Arial" w:cs="Arial"/>
                      <w:sz w:val="20"/>
                      <w:szCs w:val="20"/>
                    </w:rPr>
                    <w:t xml:space="preserve"> piše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pravilno</w:t>
                  </w:r>
                  <w:r w:rsidRPr="00A8576B">
                    <w:rPr>
                      <w:rFonts w:ascii="Arial" w:hAnsi="Arial" w:cs="Arial"/>
                      <w:sz w:val="20"/>
                      <w:szCs w:val="20"/>
                    </w:rPr>
                    <w:t xml:space="preserve"> č, ć, dž, đ, ije, je, lj, nj; griješi u primjeni pravila o pisanju velikoga početnoga slova u višečlanim nazivima;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ni </w:t>
                  </w:r>
                  <w:r w:rsidRPr="00A8576B">
                    <w:rPr>
                      <w:rFonts w:ascii="Arial" w:hAnsi="Arial" w:cs="Arial"/>
                      <w:sz w:val="20"/>
                      <w:szCs w:val="20"/>
                    </w:rPr>
                    <w:t>uz pomoć učiteljice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ne</w:t>
                  </w:r>
                  <w:r w:rsidRPr="00A8576B">
                    <w:rPr>
                      <w:rFonts w:ascii="Arial" w:hAnsi="Arial" w:cs="Arial"/>
                      <w:sz w:val="20"/>
                      <w:szCs w:val="20"/>
                    </w:rPr>
                    <w:t xml:space="preserve"> piše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točno</w:t>
                  </w:r>
                  <w:r w:rsidRPr="00A8576B">
                    <w:rPr>
                      <w:rFonts w:ascii="Arial" w:hAnsi="Arial" w:cs="Arial"/>
                      <w:sz w:val="20"/>
                      <w:szCs w:val="20"/>
                    </w:rPr>
                    <w:t xml:space="preserve"> kratice.</w:t>
                  </w:r>
                </w:p>
                <w:p w:rsidR="00A8576B" w:rsidRDefault="00074B05" w:rsidP="00074B05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Ni u</w:t>
                  </w:r>
                  <w:r w:rsidR="00A8576B" w:rsidRPr="00A8576B">
                    <w:rPr>
                      <w:rFonts w:ascii="Arial" w:hAnsi="Arial" w:cs="Arial"/>
                      <w:sz w:val="20"/>
                      <w:szCs w:val="20"/>
                    </w:rPr>
                    <w:t>z pomoć učiteljice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ne</w:t>
                  </w:r>
                  <w:r w:rsidR="00A8576B" w:rsidRPr="00A8576B">
                    <w:rPr>
                      <w:rFonts w:ascii="Arial" w:hAnsi="Arial" w:cs="Arial"/>
                      <w:sz w:val="20"/>
                      <w:szCs w:val="20"/>
                    </w:rPr>
                    <w:t xml:space="preserve"> prepoznaje razliku između zavičajnog govora i standardnoga hrvatskog jezika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 ne</w:t>
                  </w:r>
                  <w:r w:rsidR="00A8576B" w:rsidRPr="00A8576B">
                    <w:rPr>
                      <w:rFonts w:ascii="Arial" w:hAnsi="Arial" w:cs="Arial"/>
                      <w:sz w:val="20"/>
                      <w:szCs w:val="20"/>
                    </w:rPr>
                    <w:t xml:space="preserve"> uočava važnost učenja hrvatskoga standardnog jezika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n</w:t>
                  </w:r>
                  <w:r w:rsidRPr="00074B05">
                    <w:rPr>
                      <w:rFonts w:ascii="Arial" w:hAnsi="Arial" w:cs="Arial"/>
                      <w:sz w:val="20"/>
                      <w:szCs w:val="20"/>
                    </w:rPr>
                    <w:t>i pozitivnoga odnosa prema zavičajnome govoru.</w:t>
                  </w:r>
                </w:p>
                <w:p w:rsidR="00074B05" w:rsidRPr="008F4915" w:rsidRDefault="00074B05" w:rsidP="00074B05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Ne r</w:t>
                  </w:r>
                  <w:r w:rsidRPr="00074B05">
                    <w:rPr>
                      <w:rFonts w:ascii="Arial" w:hAnsi="Arial" w:cs="Arial"/>
                      <w:sz w:val="20"/>
                      <w:szCs w:val="20"/>
                    </w:rPr>
                    <w:t>azlikuje upravni od neupravnog govora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36814" w:rsidRPr="008F4915" w:rsidRDefault="00836814" w:rsidP="00EF703A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36814" w:rsidRPr="008F4915" w:rsidTr="0028183D">
              <w:trPr>
                <w:trHeight w:val="888"/>
              </w:trPr>
              <w:tc>
                <w:tcPr>
                  <w:tcW w:w="21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36814" w:rsidRPr="008F4915" w:rsidRDefault="00836814" w:rsidP="00504D79">
                  <w:pPr>
                    <w:pStyle w:val="TableContents"/>
                    <w:rPr>
                      <w:rFonts w:ascii="Arial" w:hAnsi="Arial" w:cs="Arial"/>
                    </w:rPr>
                  </w:pPr>
                  <w:r w:rsidRPr="008F4915">
                    <w:rPr>
                      <w:rFonts w:ascii="Arial" w:hAnsi="Arial" w:cs="Arial"/>
                    </w:rPr>
                    <w:t>Književnost</w:t>
                  </w:r>
                </w:p>
              </w:tc>
              <w:tc>
                <w:tcPr>
                  <w:tcW w:w="1189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836814" w:rsidRDefault="00F85AB4" w:rsidP="002C5190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Ne č</w:t>
                  </w:r>
                  <w:r w:rsidRPr="00F85AB4">
                    <w:rPr>
                      <w:rFonts w:ascii="Arial" w:hAnsi="Arial" w:cs="Arial"/>
                      <w:sz w:val="20"/>
                      <w:szCs w:val="20"/>
                    </w:rPr>
                    <w:t>ita tekst s razumijevanjem,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ne</w:t>
                  </w:r>
                  <w:r w:rsidRPr="00F85AB4">
                    <w:rPr>
                      <w:rFonts w:ascii="Arial" w:hAnsi="Arial" w:cs="Arial"/>
                      <w:sz w:val="20"/>
                      <w:szCs w:val="20"/>
                    </w:rPr>
                    <w:t xml:space="preserve"> razlikuje dijelove teksta,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ne </w:t>
                  </w:r>
                  <w:r w:rsidRPr="00F85AB4">
                    <w:rPr>
                      <w:rFonts w:ascii="Arial" w:hAnsi="Arial" w:cs="Arial"/>
                      <w:sz w:val="20"/>
                      <w:szCs w:val="20"/>
                    </w:rPr>
                    <w:t xml:space="preserve">odgovara na postavljena pitanja o tekstu i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ne </w:t>
                  </w:r>
                  <w:r w:rsidRPr="00F85AB4">
                    <w:rPr>
                      <w:rFonts w:ascii="Arial" w:hAnsi="Arial" w:cs="Arial"/>
                      <w:sz w:val="20"/>
                      <w:szCs w:val="20"/>
                    </w:rPr>
                    <w:t>uočava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temeljno značenje pročitanoga </w:t>
                  </w:r>
                  <w:r w:rsidRPr="00F85AB4">
                    <w:rPr>
                      <w:rFonts w:ascii="Arial" w:hAnsi="Arial" w:cs="Arial"/>
                      <w:sz w:val="20"/>
                      <w:szCs w:val="20"/>
                    </w:rPr>
                    <w:t>teksta.</w:t>
                  </w:r>
                </w:p>
                <w:p w:rsidR="0028183D" w:rsidRDefault="0028183D" w:rsidP="0028183D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Otežano č</w:t>
                  </w:r>
                  <w:r w:rsidRPr="0028183D">
                    <w:rPr>
                      <w:rFonts w:ascii="Arial" w:hAnsi="Arial" w:cs="Arial"/>
                      <w:sz w:val="20"/>
                      <w:szCs w:val="20"/>
                    </w:rPr>
                    <w:t xml:space="preserve">ita književni tekst,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ni </w:t>
                  </w:r>
                  <w:r w:rsidRPr="0028183D">
                    <w:rPr>
                      <w:rFonts w:ascii="Arial" w:hAnsi="Arial" w:cs="Arial"/>
                      <w:sz w:val="20"/>
                      <w:szCs w:val="20"/>
                    </w:rPr>
                    <w:t>uz pomoć učitelj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ice</w:t>
                  </w:r>
                  <w:r w:rsidRPr="0028183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ne </w:t>
                  </w:r>
                  <w:r w:rsidRPr="0028183D">
                    <w:rPr>
                      <w:rFonts w:ascii="Arial" w:hAnsi="Arial" w:cs="Arial"/>
                      <w:sz w:val="20"/>
                      <w:szCs w:val="20"/>
                    </w:rPr>
                    <w:t xml:space="preserve">odgovara na pitanja o tekstu i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ne </w:t>
                  </w:r>
                  <w:r w:rsidRPr="0028183D">
                    <w:rPr>
                      <w:rFonts w:ascii="Arial" w:hAnsi="Arial" w:cs="Arial"/>
                      <w:sz w:val="20"/>
                      <w:szCs w:val="20"/>
                    </w:rPr>
                    <w:t>prepoznaje obilježja književnoga teksta.</w:t>
                  </w:r>
                </w:p>
                <w:p w:rsidR="0092720F" w:rsidRPr="008F4915" w:rsidRDefault="0092720F" w:rsidP="0028183D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Ni u</w:t>
                  </w:r>
                  <w:r w:rsidRPr="0092720F">
                    <w:rPr>
                      <w:rFonts w:ascii="Arial" w:hAnsi="Arial" w:cs="Arial"/>
                      <w:sz w:val="20"/>
                      <w:szCs w:val="20"/>
                    </w:rPr>
                    <w:t>z pomoć učitelja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ne</w:t>
                  </w:r>
                  <w:r w:rsidRPr="0092720F">
                    <w:rPr>
                      <w:rFonts w:ascii="Arial" w:hAnsi="Arial" w:cs="Arial"/>
                      <w:sz w:val="20"/>
                      <w:szCs w:val="20"/>
                    </w:rPr>
                    <w:t xml:space="preserve"> izražava svoje misli </w:t>
                  </w:r>
                  <w:r w:rsidR="00C1034D"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 w:rsidRPr="0092720F">
                    <w:rPr>
                      <w:rFonts w:ascii="Arial" w:hAnsi="Arial" w:cs="Arial"/>
                      <w:sz w:val="20"/>
                      <w:szCs w:val="20"/>
                    </w:rPr>
                    <w:t>i osjećaje nakon slušanja/čitanja književnoga teksta.</w:t>
                  </w:r>
                </w:p>
              </w:tc>
              <w:tc>
                <w:tcPr>
                  <w:tcW w:w="118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36814" w:rsidRPr="008F4915" w:rsidRDefault="00836814" w:rsidP="00EF703A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36814" w:rsidRPr="008F4915" w:rsidTr="00836814">
              <w:tc>
                <w:tcPr>
                  <w:tcW w:w="21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36814" w:rsidRPr="008F4915" w:rsidRDefault="00836814" w:rsidP="00504D79">
                  <w:pPr>
                    <w:pStyle w:val="TableContents"/>
                    <w:rPr>
                      <w:rFonts w:ascii="Arial" w:hAnsi="Arial" w:cs="Arial"/>
                    </w:rPr>
                  </w:pPr>
                  <w:r w:rsidRPr="008F4915">
                    <w:rPr>
                      <w:rFonts w:ascii="Arial" w:hAnsi="Arial" w:cs="Arial"/>
                    </w:rPr>
                    <w:t>Lektira</w:t>
                  </w:r>
                </w:p>
              </w:tc>
              <w:tc>
                <w:tcPr>
                  <w:tcW w:w="1189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9D1909" w:rsidRPr="008F4915" w:rsidRDefault="00C1034D" w:rsidP="009D1909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 w:rsidR="009D1909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r w:rsidR="009D1909" w:rsidRPr="008F4915">
                    <w:rPr>
                      <w:rFonts w:ascii="Arial" w:hAnsi="Arial" w:cs="Arial"/>
                      <w:sz w:val="20"/>
                      <w:szCs w:val="20"/>
                    </w:rPr>
                    <w:t xml:space="preserve"> čita zadano djelo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9D1909" w:rsidRPr="008F4915" w:rsidRDefault="00C1034D" w:rsidP="009D1909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 w:rsidR="009D1909">
                    <w:rPr>
                      <w:rFonts w:ascii="Arial" w:hAnsi="Arial" w:cs="Arial"/>
                      <w:sz w:val="20"/>
                      <w:szCs w:val="20"/>
                    </w:rPr>
                    <w:t xml:space="preserve">e </w:t>
                  </w:r>
                  <w:r w:rsidR="009D1909" w:rsidRPr="008F4915">
                    <w:rPr>
                      <w:rFonts w:ascii="Arial" w:hAnsi="Arial" w:cs="Arial"/>
                      <w:sz w:val="20"/>
                      <w:szCs w:val="20"/>
                    </w:rPr>
                    <w:t>piše bilješke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836814" w:rsidRPr="008F4915" w:rsidRDefault="00C1034D" w:rsidP="00C1034D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Ne</w:t>
                  </w:r>
                  <w:r w:rsidR="009D1909">
                    <w:rPr>
                      <w:rFonts w:ascii="Arial" w:hAnsi="Arial" w:cs="Arial"/>
                      <w:sz w:val="20"/>
                      <w:szCs w:val="20"/>
                    </w:rPr>
                    <w:t xml:space="preserve"> izvršava </w:t>
                  </w:r>
                  <w:r w:rsidR="009D1909" w:rsidRPr="008F4915">
                    <w:rPr>
                      <w:rFonts w:ascii="Arial" w:hAnsi="Arial" w:cs="Arial"/>
                      <w:sz w:val="20"/>
                      <w:szCs w:val="20"/>
                    </w:rPr>
                    <w:t>stvaralački zadatak</w:t>
                  </w:r>
                  <w:r w:rsidR="009D1909">
                    <w:rPr>
                      <w:rFonts w:ascii="Arial" w:hAnsi="Arial" w:cs="Arial"/>
                      <w:sz w:val="20"/>
                      <w:szCs w:val="20"/>
                    </w:rPr>
                    <w:t xml:space="preserve"> ni uz poticaj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8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36814" w:rsidRPr="008F4915" w:rsidRDefault="00836814" w:rsidP="00504D79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36814" w:rsidRPr="008F4915" w:rsidTr="00836814">
              <w:tc>
                <w:tcPr>
                  <w:tcW w:w="21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36814" w:rsidRPr="008F4915" w:rsidRDefault="00836814" w:rsidP="00504D79">
                  <w:pPr>
                    <w:pStyle w:val="TableContents"/>
                    <w:rPr>
                      <w:rFonts w:ascii="Arial" w:hAnsi="Arial" w:cs="Arial"/>
                    </w:rPr>
                  </w:pPr>
                  <w:r w:rsidRPr="008F4915">
                    <w:rPr>
                      <w:rFonts w:ascii="Arial" w:hAnsi="Arial" w:cs="Arial"/>
                    </w:rPr>
                    <w:t>Jezično izražavanje</w:t>
                  </w:r>
                </w:p>
              </w:tc>
              <w:tc>
                <w:tcPr>
                  <w:tcW w:w="1189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836814" w:rsidRDefault="000D50AF" w:rsidP="000D50AF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50AF">
                    <w:rPr>
                      <w:rFonts w:ascii="Arial" w:hAnsi="Arial" w:cs="Arial"/>
                      <w:sz w:val="20"/>
                      <w:szCs w:val="20"/>
                    </w:rPr>
                    <w:t>Otežano čita  ne poštujući rečenični naglasak i intonaciju.</w:t>
                  </w:r>
                </w:p>
                <w:p w:rsidR="00A27D67" w:rsidRDefault="00A27D67" w:rsidP="00A27D67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Ni u</w:t>
                  </w:r>
                  <w:r w:rsidRPr="00A27D67">
                    <w:rPr>
                      <w:rFonts w:ascii="Arial" w:hAnsi="Arial" w:cs="Arial"/>
                      <w:sz w:val="20"/>
                      <w:szCs w:val="20"/>
                    </w:rPr>
                    <w:t>z pomoć učiteljice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ne</w:t>
                  </w:r>
                  <w:r w:rsidRPr="00A27D67">
                    <w:rPr>
                      <w:rFonts w:ascii="Arial" w:hAnsi="Arial" w:cs="Arial"/>
                      <w:sz w:val="20"/>
                      <w:szCs w:val="20"/>
                    </w:rPr>
                    <w:t xml:space="preserve"> zamjećuje događa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j u pripovjednome tekstu; ne</w:t>
                  </w:r>
                  <w:r w:rsidRPr="00A27D67">
                    <w:rPr>
                      <w:rFonts w:ascii="Arial" w:hAnsi="Arial" w:cs="Arial"/>
                      <w:sz w:val="20"/>
                      <w:szCs w:val="20"/>
                    </w:rPr>
                    <w:t xml:space="preserve"> prepričava događaj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ni </w:t>
                  </w:r>
                  <w:r w:rsidRPr="00A27D67">
                    <w:rPr>
                      <w:rFonts w:ascii="Arial" w:hAnsi="Arial" w:cs="Arial"/>
                      <w:sz w:val="20"/>
                      <w:szCs w:val="20"/>
                    </w:rPr>
                    <w:t>uz pomoć učiteljice.</w:t>
                  </w:r>
                </w:p>
                <w:p w:rsidR="00964E3A" w:rsidRDefault="00964E3A" w:rsidP="00964E3A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Ne</w:t>
                  </w:r>
                  <w:r w:rsidRPr="00964E3A">
                    <w:rPr>
                      <w:rFonts w:ascii="Arial" w:hAnsi="Arial" w:cs="Arial"/>
                      <w:sz w:val="20"/>
                      <w:szCs w:val="20"/>
                    </w:rPr>
                    <w:t xml:space="preserve"> pripovijeda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ni o stvarnom ni o zamišljenom</w:t>
                  </w:r>
                  <w:r w:rsidRPr="00964E3A">
                    <w:rPr>
                      <w:rFonts w:ascii="Arial" w:hAnsi="Arial" w:cs="Arial"/>
                      <w:sz w:val="20"/>
                      <w:szCs w:val="20"/>
                    </w:rPr>
                    <w:t xml:space="preserve"> događaju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964E3A" w:rsidRDefault="00964E3A" w:rsidP="00964E3A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 w:rsidRPr="00964E3A">
                    <w:rPr>
                      <w:rFonts w:ascii="Arial" w:hAnsi="Arial" w:cs="Arial"/>
                      <w:sz w:val="20"/>
                      <w:szCs w:val="20"/>
                    </w:rPr>
                    <w:t>e sudjeluje u raspravi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ni uz poticaj.</w:t>
                  </w:r>
                </w:p>
                <w:p w:rsidR="007F5F04" w:rsidRDefault="007F5F04" w:rsidP="007F5F04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Pr="007F5F04">
                    <w:rPr>
                      <w:rFonts w:ascii="Arial" w:hAnsi="Arial" w:cs="Arial"/>
                      <w:sz w:val="20"/>
                      <w:szCs w:val="20"/>
                    </w:rPr>
                    <w:t>astavak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ne</w:t>
                  </w:r>
                  <w:r w:rsidRPr="007F5F04">
                    <w:rPr>
                      <w:rFonts w:ascii="Arial" w:hAnsi="Arial" w:cs="Arial"/>
                      <w:sz w:val="20"/>
                      <w:szCs w:val="20"/>
                    </w:rPr>
                    <w:t xml:space="preserve"> piše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ni</w:t>
                  </w:r>
                  <w:r w:rsidRPr="007F5F04">
                    <w:rPr>
                      <w:rFonts w:ascii="Arial" w:hAnsi="Arial" w:cs="Arial"/>
                      <w:sz w:val="20"/>
                      <w:szCs w:val="20"/>
                    </w:rPr>
                    <w:t xml:space="preserve"> uz pomoć i poticaj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7F5F04" w:rsidRDefault="007F5F04" w:rsidP="007F5F04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Ne r</w:t>
                  </w:r>
                  <w:r w:rsidRPr="007F5F04">
                    <w:rPr>
                      <w:rFonts w:ascii="Arial" w:hAnsi="Arial" w:cs="Arial"/>
                      <w:sz w:val="20"/>
                      <w:szCs w:val="20"/>
                    </w:rPr>
                    <w:t xml:space="preserve">azlikuje stvaran i slikovit opis;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ne</w:t>
                  </w:r>
                  <w:r w:rsidRPr="007F5F04">
                    <w:rPr>
                      <w:rFonts w:ascii="Arial" w:hAnsi="Arial" w:cs="Arial"/>
                      <w:sz w:val="20"/>
                      <w:szCs w:val="20"/>
                    </w:rPr>
                    <w:t xml:space="preserve"> opisuje prema planu (usmeno ili pisano)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ni uz pomoć i poticaj</w:t>
                  </w:r>
                  <w:r w:rsidRPr="007F5F04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3F201A" w:rsidRDefault="003F201A" w:rsidP="003F201A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Pismo ne</w:t>
                  </w:r>
                  <w:r w:rsidRPr="003F201A">
                    <w:rPr>
                      <w:rFonts w:ascii="Arial" w:hAnsi="Arial" w:cs="Arial"/>
                      <w:sz w:val="20"/>
                      <w:szCs w:val="20"/>
                    </w:rPr>
                    <w:t xml:space="preserve"> piše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ni uz pomoć i poticaj.</w:t>
                  </w:r>
                </w:p>
                <w:p w:rsidR="00120011" w:rsidRPr="008F4915" w:rsidRDefault="00120011" w:rsidP="00120011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Ne p</w:t>
                  </w:r>
                  <w:r w:rsidRPr="00120011">
                    <w:rPr>
                      <w:rFonts w:ascii="Arial" w:hAnsi="Arial" w:cs="Arial"/>
                      <w:sz w:val="20"/>
                      <w:szCs w:val="20"/>
                    </w:rPr>
                    <w:t>rimjenjuje prethodna znanja i vještine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pri pisanju</w:t>
                  </w:r>
                  <w:r w:rsidRPr="00120011">
                    <w:rPr>
                      <w:rFonts w:ascii="Arial" w:hAnsi="Arial" w:cs="Arial"/>
                      <w:sz w:val="20"/>
                      <w:szCs w:val="20"/>
                    </w:rPr>
                    <w:t xml:space="preserve"> veliko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g slova</w:t>
                  </w:r>
                  <w:r w:rsidRPr="00120011"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u posvojnim</w:t>
                  </w:r>
                  <w:r w:rsidRPr="00120011">
                    <w:rPr>
                      <w:rFonts w:ascii="Arial" w:hAnsi="Arial" w:cs="Arial"/>
                      <w:sz w:val="20"/>
                      <w:szCs w:val="20"/>
                    </w:rPr>
                    <w:t xml:space="preserve"> pridjev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ima</w:t>
                  </w:r>
                  <w:r w:rsidRPr="00120011">
                    <w:rPr>
                      <w:rFonts w:ascii="Arial" w:hAnsi="Arial" w:cs="Arial"/>
                      <w:sz w:val="20"/>
                      <w:szCs w:val="20"/>
                    </w:rPr>
                    <w:t xml:space="preserve"> od vlastitih imena -ov, -ev, -in)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; ne piše</w:t>
                  </w:r>
                  <w:r w:rsidRPr="00120011">
                    <w:rPr>
                      <w:rFonts w:ascii="Arial" w:hAnsi="Arial" w:cs="Arial"/>
                      <w:sz w:val="20"/>
                      <w:szCs w:val="20"/>
                    </w:rPr>
                    <w:t xml:space="preserve"> u skladu s pravopisnom normom;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ne </w:t>
                  </w:r>
                  <w:r w:rsidRPr="00120011">
                    <w:rPr>
                      <w:rFonts w:ascii="Arial" w:hAnsi="Arial" w:cs="Arial"/>
                      <w:sz w:val="20"/>
                      <w:szCs w:val="20"/>
                    </w:rPr>
                    <w:t xml:space="preserve">piše i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ne </w:t>
                  </w:r>
                  <w:r w:rsidRPr="00120011">
                    <w:rPr>
                      <w:rFonts w:ascii="Arial" w:hAnsi="Arial" w:cs="Arial"/>
                      <w:sz w:val="20"/>
                      <w:szCs w:val="20"/>
                    </w:rPr>
                    <w:t xml:space="preserve">izgovara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točno </w:t>
                  </w:r>
                  <w:r w:rsidRPr="00120011">
                    <w:rPr>
                      <w:rFonts w:ascii="Arial" w:hAnsi="Arial" w:cs="Arial"/>
                      <w:sz w:val="20"/>
                      <w:szCs w:val="20"/>
                    </w:rPr>
                    <w:t xml:space="preserve">riječi u kojima se pojavljuju glasovi č, ć, dž, đ, ije/je; u pisanju kratic poznatijih višečlanih naziva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uglavnom</w:t>
                  </w:r>
                  <w:r w:rsidRPr="00120011">
                    <w:rPr>
                      <w:rFonts w:ascii="Arial" w:hAnsi="Arial" w:cs="Arial"/>
                      <w:sz w:val="20"/>
                      <w:szCs w:val="20"/>
                    </w:rPr>
                    <w:t xml:space="preserve"> griješi.</w:t>
                  </w:r>
                </w:p>
              </w:tc>
              <w:tc>
                <w:tcPr>
                  <w:tcW w:w="118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36814" w:rsidRPr="008F4915" w:rsidRDefault="00836814" w:rsidP="00EF703A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36814" w:rsidRPr="008F4915" w:rsidTr="00836814">
              <w:tc>
                <w:tcPr>
                  <w:tcW w:w="21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36814" w:rsidRPr="008F4915" w:rsidRDefault="00836814" w:rsidP="00504D79">
                  <w:pPr>
                    <w:pStyle w:val="TableContents"/>
                    <w:rPr>
                      <w:rFonts w:ascii="Arial" w:hAnsi="Arial" w:cs="Arial"/>
                    </w:rPr>
                  </w:pPr>
                  <w:r w:rsidRPr="008F4915">
                    <w:rPr>
                      <w:rFonts w:ascii="Arial" w:hAnsi="Arial" w:cs="Arial"/>
                    </w:rPr>
                    <w:lastRenderedPageBreak/>
                    <w:t>Medijska kultura</w:t>
                  </w:r>
                </w:p>
              </w:tc>
              <w:tc>
                <w:tcPr>
                  <w:tcW w:w="1189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836814" w:rsidRDefault="00C75DE0" w:rsidP="00BC2340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Ne razlikuje rječnik od školskog pravopisa i  ne služi se njima.</w:t>
                  </w:r>
                </w:p>
                <w:p w:rsidR="00C75DE0" w:rsidRDefault="00C75DE0" w:rsidP="00BC2340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Ne</w:t>
                  </w:r>
                  <w:r w:rsidRPr="00C75DE0">
                    <w:rPr>
                      <w:rFonts w:ascii="Arial" w:hAnsi="Arial" w:cs="Arial"/>
                      <w:sz w:val="20"/>
                      <w:szCs w:val="20"/>
                    </w:rPr>
                    <w:t xml:space="preserve"> zamjećuje osnovna obilježja filma.</w:t>
                  </w:r>
                </w:p>
                <w:p w:rsidR="000178E0" w:rsidRDefault="000178E0" w:rsidP="00BC2340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Ne</w:t>
                  </w:r>
                  <w:r w:rsidRPr="000178E0">
                    <w:rPr>
                      <w:rFonts w:ascii="Arial" w:hAnsi="Arial" w:cs="Arial"/>
                      <w:sz w:val="20"/>
                      <w:szCs w:val="20"/>
                    </w:rPr>
                    <w:t xml:space="preserve"> navodi sličnosti i razlike između filma i književnog djela prema kojemu je snimljen.</w:t>
                  </w:r>
                </w:p>
                <w:p w:rsidR="00923AB3" w:rsidRPr="008F4915" w:rsidRDefault="00923AB3" w:rsidP="00923AB3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Ne</w:t>
                  </w:r>
                  <w:r w:rsidRPr="00923AB3">
                    <w:rPr>
                      <w:rFonts w:ascii="Arial" w:hAnsi="Arial" w:cs="Arial"/>
                      <w:sz w:val="20"/>
                      <w:szCs w:val="20"/>
                    </w:rPr>
                    <w:t xml:space="preserve"> služi se računalom.</w:t>
                  </w:r>
                </w:p>
              </w:tc>
              <w:tc>
                <w:tcPr>
                  <w:tcW w:w="118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36814" w:rsidRPr="008F4915" w:rsidRDefault="00836814" w:rsidP="00504D79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36814" w:rsidRPr="008F4915" w:rsidTr="00836814">
              <w:tc>
                <w:tcPr>
                  <w:tcW w:w="21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36814" w:rsidRPr="008F4915" w:rsidRDefault="00836814" w:rsidP="00504D79">
                  <w:pPr>
                    <w:pStyle w:val="TableContents"/>
                    <w:rPr>
                      <w:rFonts w:ascii="Arial" w:hAnsi="Arial" w:cs="Arial"/>
                    </w:rPr>
                  </w:pPr>
                  <w:r w:rsidRPr="008F4915">
                    <w:rPr>
                      <w:rFonts w:ascii="Arial" w:hAnsi="Arial" w:cs="Arial"/>
                    </w:rPr>
                    <w:t>Domaća zadaća</w:t>
                  </w:r>
                </w:p>
              </w:tc>
              <w:tc>
                <w:tcPr>
                  <w:tcW w:w="1189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836814" w:rsidRPr="008F4915" w:rsidRDefault="008846DE" w:rsidP="00836814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 w:rsidR="00836814" w:rsidRPr="008F4915">
                    <w:rPr>
                      <w:rFonts w:ascii="Arial" w:hAnsi="Arial" w:cs="Arial"/>
                      <w:sz w:val="20"/>
                      <w:szCs w:val="20"/>
                    </w:rPr>
                    <w:t>e piše domaće zadaće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8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36814" w:rsidRPr="008F4915" w:rsidRDefault="00836814" w:rsidP="00504D79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4915">
                    <w:rPr>
                      <w:rFonts w:ascii="Arial" w:hAnsi="Arial" w:cs="Arial"/>
                      <w:sz w:val="20"/>
                      <w:szCs w:val="20"/>
                    </w:rPr>
                    <w:t xml:space="preserve">- ne piše domaće zadaće  </w:t>
                  </w:r>
                </w:p>
              </w:tc>
            </w:tr>
          </w:tbl>
          <w:p w:rsidR="00BA4F82" w:rsidRPr="008F4915" w:rsidRDefault="00BA4F82" w:rsidP="00504D79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F4915">
              <w:rPr>
                <w:rFonts w:ascii="Arial" w:hAnsi="Arial" w:cs="Arial"/>
                <w:b/>
                <w:bCs/>
              </w:rPr>
              <w:t>U pisanoj provjeri:   0 % - 50 %</w:t>
            </w:r>
          </w:p>
        </w:tc>
      </w:tr>
      <w:tr w:rsidR="001F567B" w:rsidTr="00765B6C">
        <w:trPr>
          <w:gridBefore w:val="1"/>
          <w:gridAfter w:val="1"/>
          <w:wBefore w:w="10" w:type="dxa"/>
          <w:wAfter w:w="69" w:type="dxa"/>
        </w:trPr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67B" w:rsidRDefault="001F567B" w:rsidP="001F567B">
            <w:pPr>
              <w:pStyle w:val="TableContents"/>
              <w:tabs>
                <w:tab w:val="left" w:pos="1185"/>
              </w:tabs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lastRenderedPageBreak/>
              <w:tab/>
            </w:r>
          </w:p>
        </w:tc>
        <w:tc>
          <w:tcPr>
            <w:tcW w:w="120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67B" w:rsidRDefault="001F567B" w:rsidP="00B976A9">
            <w:pPr>
              <w:pStyle w:val="TableContents"/>
              <w:rPr>
                <w:rFonts w:ascii="Arial" w:hAnsi="Arial"/>
                <w:b/>
                <w:bCs/>
              </w:rPr>
            </w:pPr>
            <w:r w:rsidRPr="00266EB3">
              <w:rPr>
                <w:rFonts w:ascii="Arial" w:hAnsi="Arial"/>
                <w:b/>
                <w:bCs/>
              </w:rPr>
              <w:t>MATEMATIKA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67B" w:rsidRDefault="001F567B" w:rsidP="00B976A9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Pisana provjera</w:t>
            </w:r>
          </w:p>
        </w:tc>
      </w:tr>
      <w:tr w:rsidR="001F567B" w:rsidTr="00765B6C">
        <w:trPr>
          <w:gridBefore w:val="1"/>
          <w:gridAfter w:val="1"/>
          <w:wBefore w:w="10" w:type="dxa"/>
          <w:wAfter w:w="69" w:type="dxa"/>
        </w:trPr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67B" w:rsidRDefault="001F567B" w:rsidP="00B976A9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odličan</w:t>
            </w:r>
          </w:p>
        </w:tc>
        <w:tc>
          <w:tcPr>
            <w:tcW w:w="120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67B" w:rsidRDefault="001F567B" w:rsidP="00B976A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sigurno i spretno služi se brojevima do milijun te ih zaokružuje na višekratnik dekadske jedinice primjereno kontekstu</w:t>
            </w:r>
          </w:p>
          <w:p w:rsidR="001F567B" w:rsidRDefault="001F567B" w:rsidP="00B976A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sigurno i točno zbraja i oduzima u skupu brojeva do milijun objašnjavajući postupak pisanog računanja</w:t>
            </w:r>
          </w:p>
          <w:p w:rsidR="001F567B" w:rsidRDefault="001F567B" w:rsidP="00B976A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spretno i sigurno množi i dijeli dvoznamenkastim brojem objašnjavajući postupak</w:t>
            </w:r>
          </w:p>
          <w:p w:rsidR="001F567B" w:rsidRDefault="001F567B" w:rsidP="00B976A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primjenjuje različite strategije u rješavanju jednostavnih nepoznatih problemskih situacija</w:t>
            </w:r>
          </w:p>
          <w:p w:rsidR="001F567B" w:rsidRDefault="001F567B" w:rsidP="00B976A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primjenjuje zapis u kojem se koristi nepoznatom veličinom u problemskim situacijama</w:t>
            </w:r>
          </w:p>
          <w:p w:rsidR="001F567B" w:rsidRDefault="001F567B" w:rsidP="00B976A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precizno crta zadani kut te ga pravilno zapisuje matematičkim simbolima</w:t>
            </w:r>
          </w:p>
          <w:p w:rsidR="001F567B" w:rsidRDefault="001F567B" w:rsidP="00B976A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prepoznaje i razlikuje različite vrste trokuta na složenijim motivima</w:t>
            </w:r>
          </w:p>
          <w:p w:rsidR="001F567B" w:rsidRDefault="001F567B" w:rsidP="00B976A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crta i konstruira složenije oblike sastavljene od poznatih geometrijskih likova</w:t>
            </w:r>
          </w:p>
          <w:p w:rsidR="001F567B" w:rsidRDefault="001F567B" w:rsidP="00B976A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povezuje i upotrebljava geometrijske oblike u stvaranju i analiziranju složenijih oblika</w:t>
            </w:r>
          </w:p>
          <w:p w:rsidR="001F567B" w:rsidRDefault="001F567B" w:rsidP="00B976A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u potpunosti razumije opseg trokuta, pravokutnika i kvadrata kao zbroj duljina njihovih stranica; samostalno izračunava opseg    trokuta, pravokutnika i kvadrata primjenjujući pravilo</w:t>
            </w:r>
          </w:p>
          <w:p w:rsidR="001F567B" w:rsidRDefault="001F567B" w:rsidP="00B976A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spretno mjeri površine likova jediničnim kvadratima i zapisuje ih standardnim jedinicama za mjerenje površina</w:t>
            </w:r>
          </w:p>
          <w:p w:rsidR="001F567B" w:rsidRDefault="001F567B" w:rsidP="00B976A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- u potpunosti razumije pojam obujma kocke; isti samostalno mjeri slaganjem jediničnih kocaka; svladao jedinice za mjerenje obujma (cm </w:t>
            </w:r>
            <w:r>
              <w:rPr>
                <w:rFonts w:ascii="Calibri" w:hAnsi="Calibri"/>
                <w:sz w:val="20"/>
                <w:szCs w:val="20"/>
              </w:rPr>
              <w:t>³</w:t>
            </w:r>
            <w:r>
              <w:rPr>
                <w:rFonts w:ascii="Arial" w:hAnsi="Arial"/>
                <w:sz w:val="20"/>
                <w:szCs w:val="20"/>
              </w:rPr>
              <w:t xml:space="preserve"> i dm </w:t>
            </w:r>
            <w:r>
              <w:rPr>
                <w:rFonts w:ascii="Calibri" w:hAnsi="Calibri"/>
                <w:sz w:val="20"/>
                <w:szCs w:val="20"/>
              </w:rPr>
              <w:t>³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  <w:p w:rsidR="001F567B" w:rsidRDefault="001F567B" w:rsidP="00B976A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izrazito aktivan i pažljiv na satu</w:t>
            </w:r>
          </w:p>
          <w:p w:rsidR="001F567B" w:rsidRDefault="001F567B" w:rsidP="00B976A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zadaće redovite, uredne i točne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67B" w:rsidRDefault="001F567B" w:rsidP="00B976A9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91 % - 100 %</w:t>
            </w:r>
          </w:p>
        </w:tc>
      </w:tr>
      <w:tr w:rsidR="001F567B" w:rsidTr="00765B6C">
        <w:trPr>
          <w:gridBefore w:val="1"/>
          <w:gridAfter w:val="1"/>
          <w:wBefore w:w="10" w:type="dxa"/>
          <w:wAfter w:w="69" w:type="dxa"/>
        </w:trPr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67B" w:rsidRDefault="001F567B" w:rsidP="00B976A9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vrlo dobar</w:t>
            </w:r>
          </w:p>
        </w:tc>
        <w:tc>
          <w:tcPr>
            <w:tcW w:w="120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67B" w:rsidRDefault="001F567B" w:rsidP="00B976A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prikazuje brojeve do milijun u pozicijskom zapisu</w:t>
            </w:r>
          </w:p>
          <w:p w:rsidR="001F567B" w:rsidRDefault="001F567B" w:rsidP="00B976A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samostalno pisano zbraja i oduzima te suprotnom računskom radnjom provjerava rezultat</w:t>
            </w:r>
          </w:p>
          <w:p w:rsidR="001F567B" w:rsidRDefault="001F567B" w:rsidP="00B976A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pisano množi i dijeli dvoznamenkasti broj procjenjujući djelomični rezultat</w:t>
            </w:r>
          </w:p>
          <w:p w:rsidR="001F567B" w:rsidRDefault="001F567B" w:rsidP="00B976A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primjenjuje različite strategije u rješavanju složenijih poznatih problemskih situacija</w:t>
            </w:r>
          </w:p>
          <w:p w:rsidR="001F567B" w:rsidRDefault="001F567B" w:rsidP="00B976A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određuje vrijednost nepoznate veličine u jednakostima ili nejednakostima, a rezultat provjerava</w:t>
            </w:r>
          </w:p>
          <w:p w:rsidR="001F567B" w:rsidRDefault="001F567B" w:rsidP="00B976A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crta različite kutove te određuje vrh i krakove kuta</w:t>
            </w:r>
          </w:p>
          <w:p w:rsidR="001F567B" w:rsidRDefault="001F567B" w:rsidP="00B976A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opisuje jednakostranični, jednakokračni, raznostranični i pravokutni trokut</w:t>
            </w:r>
          </w:p>
          <w:p w:rsidR="001F567B" w:rsidRDefault="001F567B" w:rsidP="00B976A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samostalno crta pravokutnik i kvadrat, a konstruira jednakostranični, jednakokračni i raznostranični trokut</w:t>
            </w:r>
          </w:p>
          <w:p w:rsidR="001F567B" w:rsidRDefault="001F567B" w:rsidP="00B976A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opisuje kocku, kvadar, kvadrat i pravokutnik; povezuje vrhove lika i njegov smibolički zapis</w:t>
            </w:r>
          </w:p>
          <w:p w:rsidR="001F567B" w:rsidRPr="004954BF" w:rsidRDefault="001F567B" w:rsidP="00B976A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razumije opseg trokuta, pravokutnika i kvadrata kao zbroj duljina njihovih stranica; izračunava opseg trokuta, pravokutnika i kvadrata primjenjujući pravilo</w:t>
            </w:r>
          </w:p>
          <w:p w:rsidR="001F567B" w:rsidRPr="004350E8" w:rsidRDefault="001F567B" w:rsidP="00B976A9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 w:rsidRPr="00E04F11">
              <w:rPr>
                <w:rFonts w:ascii="Arial" w:hAnsi="Arial" w:cs="Arial"/>
                <w:sz w:val="20"/>
                <w:szCs w:val="20"/>
              </w:rPr>
              <w:lastRenderedPageBreak/>
              <w:t>- mjeri površinu pravokutnog lika prekrivanjem jediničnim kvadratima</w:t>
            </w:r>
            <w:r>
              <w:rPr>
                <w:rFonts w:ascii="Arial" w:hAnsi="Arial" w:cs="Arial"/>
                <w:sz w:val="20"/>
                <w:szCs w:val="20"/>
              </w:rPr>
              <w:t xml:space="preserve"> te ucrtava likove zadane površine u kvadratnu mrežu         </w:t>
            </w:r>
            <w:r>
              <w:rPr>
                <w:rFonts w:ascii="Arial" w:hAnsi="Arial"/>
                <w:sz w:val="20"/>
                <w:szCs w:val="20"/>
              </w:rPr>
              <w:t xml:space="preserve">- razumije pojam kocke; isti samostalno mjeri slaganjem jediničnih kocaka; zna jedinice za mjerenje obujma (cm </w:t>
            </w:r>
            <w:r>
              <w:rPr>
                <w:rFonts w:ascii="Calibri" w:hAnsi="Calibri"/>
                <w:sz w:val="20"/>
                <w:szCs w:val="20"/>
              </w:rPr>
              <w:t>³ i dm³)</w:t>
            </w:r>
          </w:p>
          <w:p w:rsidR="001F567B" w:rsidRDefault="001F567B" w:rsidP="00B976A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vrlo aktivan i pažljiv na satu</w:t>
            </w:r>
          </w:p>
          <w:p w:rsidR="001F567B" w:rsidRDefault="001F567B" w:rsidP="00B976A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zadaće redovite, uredne i uglavnom točne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67B" w:rsidRDefault="001F567B" w:rsidP="00B976A9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lastRenderedPageBreak/>
              <w:t>81 % - 90 %</w:t>
            </w:r>
          </w:p>
        </w:tc>
      </w:tr>
      <w:tr w:rsidR="001F567B" w:rsidTr="00765B6C">
        <w:trPr>
          <w:gridBefore w:val="1"/>
          <w:gridAfter w:val="1"/>
          <w:wBefore w:w="10" w:type="dxa"/>
          <w:wAfter w:w="69" w:type="dxa"/>
        </w:trPr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67B" w:rsidRDefault="001F567B" w:rsidP="00B976A9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lastRenderedPageBreak/>
              <w:t>dobar</w:t>
            </w:r>
          </w:p>
        </w:tc>
        <w:tc>
          <w:tcPr>
            <w:tcW w:w="120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67B" w:rsidRDefault="001F567B" w:rsidP="00B976A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povezuje brojeve do milijun s primjerima iz života te poznaje odnose među dekadskim jedinicama</w:t>
            </w:r>
          </w:p>
          <w:p w:rsidR="001F567B" w:rsidRDefault="001F567B" w:rsidP="00B976A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pisano zbraja i oduzima u skupu brojeva do milijun uz povremene pogreške</w:t>
            </w:r>
          </w:p>
          <w:p w:rsidR="001F567B" w:rsidRDefault="001F567B" w:rsidP="00B976A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pisano množi i dijeli dvoznamenkastim brojem</w:t>
            </w:r>
          </w:p>
          <w:p w:rsidR="001F567B" w:rsidRDefault="001F567B" w:rsidP="00B976A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primjenjuje različite strategije u rješavanju jednostavnih problemskih situacija</w:t>
            </w:r>
          </w:p>
          <w:p w:rsidR="001F567B" w:rsidRDefault="001F567B" w:rsidP="00B976A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određuje vrijednost nepoznate veličine primjenjujući veze između računskih radnji</w:t>
            </w:r>
          </w:p>
          <w:p w:rsidR="001F567B" w:rsidRDefault="001F567B" w:rsidP="00B976A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prepoznaje i crta šiljasti, pravi i tupi kut te određuje (ne) pripadnost točke kutu</w:t>
            </w:r>
          </w:p>
          <w:p w:rsidR="001F567B" w:rsidRDefault="001F567B" w:rsidP="00B976A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razlikuje i imenuje jednakostranični, jednakokračni, raznostranični i pravokutni trokut</w:t>
            </w:r>
          </w:p>
          <w:p w:rsidR="001F567B" w:rsidRDefault="001F567B" w:rsidP="00B976A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uz manju nesigurnost crta pravokutnik i kvadrat i pravokutni trokut</w:t>
            </w:r>
          </w:p>
          <w:p w:rsidR="001F567B" w:rsidRDefault="001F567B" w:rsidP="00B976A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povezuje sve geometrijske pojmove u opisivanju geometrijskih oblika</w:t>
            </w:r>
          </w:p>
          <w:p w:rsidR="001F567B" w:rsidRDefault="001F567B" w:rsidP="00B976A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uglavnom razumije opseg trokuta, pravokutnika i kvadrata kao zbroj duljina njihovih stranica; uglavnom izračunava opseg trokuta, pravokutnika i kvadrata</w:t>
            </w:r>
          </w:p>
          <w:p w:rsidR="001F567B" w:rsidRDefault="001F567B" w:rsidP="00B976A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uspoređuje i mjeri površine različitih likova ucrtanih u kvadratnu mrežu</w:t>
            </w:r>
          </w:p>
          <w:p w:rsidR="001F567B" w:rsidRDefault="001F567B" w:rsidP="00B976A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- uglavnom razumije pojam obujma kocke; uz pomoć mjeri slaganjem jediničnih kocaka; zna jedinice za mjerenje obujma (cm </w:t>
            </w:r>
            <w:r>
              <w:rPr>
                <w:rFonts w:ascii="Calibri" w:hAnsi="Calibri"/>
                <w:sz w:val="20"/>
                <w:szCs w:val="20"/>
              </w:rPr>
              <w:t>³</w:t>
            </w:r>
            <w:r>
              <w:rPr>
                <w:rFonts w:ascii="Arial" w:hAnsi="Arial"/>
                <w:sz w:val="20"/>
                <w:szCs w:val="20"/>
              </w:rPr>
              <w:t xml:space="preserve"> i dm </w:t>
            </w:r>
            <w:r>
              <w:rPr>
                <w:rFonts w:ascii="Calibri" w:hAnsi="Calibri"/>
                <w:sz w:val="20"/>
                <w:szCs w:val="20"/>
              </w:rPr>
              <w:t>³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  <w:p w:rsidR="001F567B" w:rsidRDefault="001F567B" w:rsidP="00B976A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potrebno ga je često poticati na rad</w:t>
            </w:r>
          </w:p>
          <w:p w:rsidR="001F567B" w:rsidRDefault="001F567B" w:rsidP="00B976A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zadaće redovite, ali površne i neuredne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67B" w:rsidRDefault="001F567B" w:rsidP="00B976A9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61 % - 80 %</w:t>
            </w:r>
          </w:p>
        </w:tc>
      </w:tr>
      <w:tr w:rsidR="001F567B" w:rsidTr="00765B6C">
        <w:trPr>
          <w:gridBefore w:val="1"/>
          <w:gridAfter w:val="1"/>
          <w:wBefore w:w="10" w:type="dxa"/>
          <w:wAfter w:w="69" w:type="dxa"/>
        </w:trPr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67B" w:rsidRDefault="001F567B" w:rsidP="00B976A9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dovoljan</w:t>
            </w:r>
          </w:p>
        </w:tc>
        <w:tc>
          <w:tcPr>
            <w:tcW w:w="120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67B" w:rsidRDefault="001F567B" w:rsidP="00B976A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čita i piše brojeve do milijun te određuje mjesnu vrijednost znamenaka</w:t>
            </w:r>
          </w:p>
          <w:p w:rsidR="001F567B" w:rsidRDefault="001F567B" w:rsidP="00B976A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pisano zbraja i oduzima u skupu brojeva do milijun unutar određene dekadske jedinice</w:t>
            </w:r>
          </w:p>
          <w:p w:rsidR="001F567B" w:rsidRDefault="001F567B" w:rsidP="00B976A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pisano množi i dijeli dvoznamenkastim brojem uz pomoć</w:t>
            </w:r>
          </w:p>
          <w:p w:rsidR="001F567B" w:rsidRDefault="001F567B" w:rsidP="00B976A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primjenjuje različite strategije u rješavanju poznatih i jednostavnih problemskih situacija uz pomoć</w:t>
            </w:r>
          </w:p>
          <w:p w:rsidR="001F567B" w:rsidRDefault="001F567B" w:rsidP="00B976A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određuje vrijednost nepoznate veličine u jednakostima uz pomoć</w:t>
            </w:r>
          </w:p>
          <w:p w:rsidR="001F567B" w:rsidRDefault="001F567B" w:rsidP="00B976A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prepoznaje kut na geometrijskim likovima, crtežima i objektima u okruženju te ga opisuje i crta</w:t>
            </w:r>
          </w:p>
          <w:p w:rsidR="001F567B" w:rsidRDefault="001F567B" w:rsidP="00B976A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nabraja vrste trokuta (jednakostranični, jednakokračni, raznostranični i pravokutni trokut)</w:t>
            </w:r>
          </w:p>
          <w:p w:rsidR="001F567B" w:rsidRDefault="001F567B" w:rsidP="00B976A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crta raznostranični trokut</w:t>
            </w:r>
          </w:p>
          <w:p w:rsidR="001F567B" w:rsidRDefault="001F567B" w:rsidP="00B976A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prepoznaje vrhove likova i  tijela kao točke, stranice i bridove kao dužine, ravne plohe kao geometrijske likove</w:t>
            </w:r>
          </w:p>
          <w:p w:rsidR="001F567B" w:rsidRDefault="001F567B" w:rsidP="00B976A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uz pomoć učiteljice razumije opseg trokuta , pravokutnika i kvadrata kao zbroj duljina njihovih stranica; ne izračunava opseg</w:t>
            </w:r>
          </w:p>
          <w:p w:rsidR="001F567B" w:rsidRDefault="001F567B" w:rsidP="00B976A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uspoređuje likove sličnih površina te procjenjuje površinu lika u kvadratnoj mreži prebrojavanjem jediničnih kvadrata</w:t>
            </w:r>
          </w:p>
          <w:p w:rsidR="001F567B" w:rsidRDefault="001F567B" w:rsidP="00B976A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uz pomoć učiteljice razumije pojam obujma kocke; ne mjeri obujam kocke</w:t>
            </w:r>
          </w:p>
          <w:p w:rsidR="001F567B" w:rsidRDefault="001F567B" w:rsidP="00B976A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potreban mu je stalan poticaj, pomoć i nadzor u radu</w:t>
            </w:r>
          </w:p>
          <w:p w:rsidR="001F567B" w:rsidRDefault="001F567B" w:rsidP="00B976A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zadaće neredovite, često netočne i neuredne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67B" w:rsidRDefault="001F567B" w:rsidP="00B976A9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51 % - 60 %</w:t>
            </w:r>
          </w:p>
        </w:tc>
      </w:tr>
      <w:tr w:rsidR="001F567B" w:rsidTr="00765B6C">
        <w:trPr>
          <w:gridBefore w:val="1"/>
          <w:gridAfter w:val="1"/>
          <w:wBefore w:w="10" w:type="dxa"/>
          <w:wAfter w:w="69" w:type="dxa"/>
        </w:trPr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67B" w:rsidRDefault="001F567B" w:rsidP="00B976A9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nedovoljan</w:t>
            </w:r>
          </w:p>
        </w:tc>
        <w:tc>
          <w:tcPr>
            <w:tcW w:w="120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67B" w:rsidRDefault="001F567B" w:rsidP="00B976A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ne čita, ne piše i ne uspoređuje brojeve do milijun te ne određuje mjesnu vrijednost znamenaka</w:t>
            </w:r>
          </w:p>
          <w:p w:rsidR="001F567B" w:rsidRDefault="001F567B" w:rsidP="00B976A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pisano ne zbraja i ne oduzima u skupu brojeva do milijun unutar određene dekadske jedinice</w:t>
            </w:r>
          </w:p>
          <w:p w:rsidR="001F567B" w:rsidRDefault="001F567B" w:rsidP="00B976A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pisano ne množi i ne dijeli dvoznamenkastim brojem uz pomoć</w:t>
            </w:r>
          </w:p>
          <w:p w:rsidR="001F567B" w:rsidRDefault="001F567B" w:rsidP="00B976A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ne primjenjuje različite strategije u rješavanju poznatih i jednostavnih problemskih situacija ni uz pomoć</w:t>
            </w:r>
          </w:p>
          <w:p w:rsidR="001F567B" w:rsidRDefault="001F567B" w:rsidP="00B976A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ne određuje  vrijednost nepoznate veličine u jednakostima ni uz pomoć</w:t>
            </w:r>
          </w:p>
          <w:p w:rsidR="001F567B" w:rsidRDefault="001F567B" w:rsidP="00B976A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ne prepoznaje kut na geometrijskim likovima, crtežima i objektima u okruženju te ga ne opisuje i ne crta</w:t>
            </w:r>
          </w:p>
          <w:p w:rsidR="001F567B" w:rsidRDefault="001F567B" w:rsidP="00B976A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ne nabraja vrste trokuta (jednakostranični, jednakokračni, raznostranični, pravokutni trokut)</w:t>
            </w:r>
          </w:p>
          <w:p w:rsidR="001F567B" w:rsidRDefault="001F567B" w:rsidP="00B976A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ni uz pomoć ne crta raznostranični trokut</w:t>
            </w:r>
          </w:p>
          <w:p w:rsidR="001F567B" w:rsidRDefault="001F567B" w:rsidP="00B976A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ne prepoznaje vrhove likova i tijela kao točke, stranice i bridove kao dužine, ravne plohe kao geometrijske likove</w:t>
            </w:r>
          </w:p>
          <w:p w:rsidR="001F567B" w:rsidRDefault="001F567B" w:rsidP="00B976A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ne razumije opseg trokuta, pravokutnika i kvadrata kao zbroj duljina njihovih stranica; ne izračunava opseg ni uz pomoć</w:t>
            </w:r>
          </w:p>
          <w:p w:rsidR="001F567B" w:rsidRDefault="001F567B" w:rsidP="00B976A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- ne uspoređuje likove sličnih površina te ne procjenjuje površinu lika u kvadratnoj mreži prebrojavanjem jediničnih kvadrata </w:t>
            </w:r>
          </w:p>
          <w:p w:rsidR="001F567B" w:rsidRDefault="001F567B" w:rsidP="00B976A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- ne razumije pojam obujma kocke ni uz pomoć; ne nabraja jedinične mjere</w:t>
            </w:r>
          </w:p>
          <w:p w:rsidR="001F567B" w:rsidRDefault="001F567B" w:rsidP="00B976A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zadaće neredovite, netočne i neuredne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67B" w:rsidRDefault="001F567B" w:rsidP="00B976A9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lastRenderedPageBreak/>
              <w:t xml:space="preserve">  0 % - 50 %</w:t>
            </w:r>
          </w:p>
        </w:tc>
      </w:tr>
      <w:tr w:rsidR="00765B6C" w:rsidTr="00765B6C">
        <w:tc>
          <w:tcPr>
            <w:tcW w:w="14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00B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B6C" w:rsidRPr="00765B6C" w:rsidRDefault="00765B6C" w:rsidP="00B976A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00B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B6C" w:rsidRPr="00765B6C" w:rsidRDefault="00765B6C" w:rsidP="00B976A9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765B6C">
              <w:rPr>
                <w:rFonts w:ascii="Arial" w:hAnsi="Arial" w:cs="Arial"/>
                <w:b/>
                <w:bCs/>
              </w:rPr>
              <w:t>PRIRODA I DRUŠTVO</w:t>
            </w:r>
          </w:p>
        </w:tc>
        <w:tc>
          <w:tcPr>
            <w:tcW w:w="193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B6C" w:rsidRPr="00765B6C" w:rsidRDefault="00765B6C" w:rsidP="00B976A9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B6C">
              <w:rPr>
                <w:rFonts w:ascii="Arial" w:hAnsi="Arial" w:cs="Arial"/>
                <w:b/>
                <w:bCs/>
                <w:sz w:val="20"/>
                <w:szCs w:val="20"/>
              </w:rPr>
              <w:t>Pisana provjera</w:t>
            </w:r>
          </w:p>
        </w:tc>
      </w:tr>
      <w:tr w:rsidR="00765B6C" w:rsidTr="00765B6C">
        <w:tc>
          <w:tcPr>
            <w:tcW w:w="14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B6C" w:rsidRPr="00765B6C" w:rsidRDefault="00765B6C" w:rsidP="00B976A9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 w:rsidRPr="00765B6C">
              <w:rPr>
                <w:rFonts w:ascii="Arial" w:hAnsi="Arial" w:cs="Arial"/>
                <w:b/>
                <w:bCs/>
              </w:rPr>
              <w:t>odličan</w:t>
            </w:r>
          </w:p>
        </w:tc>
        <w:tc>
          <w:tcPr>
            <w:tcW w:w="122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216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65"/>
              <w:gridCol w:w="10495"/>
            </w:tblGrid>
            <w:tr w:rsidR="00765B6C" w:rsidRPr="00765B6C" w:rsidTr="00B976A9">
              <w:tc>
                <w:tcPr>
                  <w:tcW w:w="1216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65B6C" w:rsidRPr="00765B6C" w:rsidRDefault="00765B6C" w:rsidP="00B976A9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5B6C">
                    <w:rPr>
                      <w:rFonts w:ascii="Arial" w:hAnsi="Arial" w:cs="Arial"/>
                      <w:b/>
                      <w:sz w:val="20"/>
                      <w:szCs w:val="20"/>
                    </w:rPr>
                    <w:t>Grad Zagreb</w:t>
                  </w:r>
                  <w:r w:rsidRPr="00765B6C">
                    <w:rPr>
                      <w:rFonts w:ascii="Arial" w:hAnsi="Arial" w:cs="Arial"/>
                      <w:sz w:val="20"/>
                      <w:szCs w:val="20"/>
                    </w:rPr>
                    <w:t xml:space="preserve"> - samostalno obrazlaže ulogu, utjecaj i važnost povijesnoga nasljeđa Zagreba te utjecaj prirodnih i društvenih uvjeta u kojima je grad nastajao i razvijao se kao kulturno, povijesno, političko i gospodarsko središte </w:t>
                  </w:r>
                </w:p>
                <w:p w:rsidR="00765B6C" w:rsidRPr="00765B6C" w:rsidRDefault="00765B6C" w:rsidP="00B976A9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5B6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Naša domovina Republika Hrvatska </w:t>
                  </w:r>
                  <w:r w:rsidRPr="00765B6C">
                    <w:rPr>
                      <w:rFonts w:ascii="Arial" w:hAnsi="Arial" w:cs="Arial"/>
                      <w:sz w:val="20"/>
                      <w:szCs w:val="20"/>
                    </w:rPr>
                    <w:t>- samostalno objašnjava organiziranost Republike Hrvatske i ulogu nacionalnih simbola/obilježja; obrazlaže važnost naroda, nacionalnih manjina te službenog jezika i pisma; samostalno pokazuje susjedne zemlje na zemljovidu te objašnjava utjecaj susjednih zemalja na politički, gospodarski i kulturni razvoj RH</w:t>
                  </w:r>
                </w:p>
                <w:p w:rsidR="00765B6C" w:rsidRPr="00765B6C" w:rsidRDefault="00765B6C" w:rsidP="00B976A9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5B6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Iz prošlosti domovine Hrvatske </w:t>
                  </w:r>
                  <w:r w:rsidRPr="00765B6C">
                    <w:rPr>
                      <w:rFonts w:ascii="Arial" w:hAnsi="Arial" w:cs="Arial"/>
                      <w:sz w:val="20"/>
                      <w:szCs w:val="20"/>
                    </w:rPr>
                    <w:t>- samostalno istražuje o značajnim osobama i događajima u domovini, povezuje to s kulturno-povijesnim spomenicima i smješta ih u vremenske okvire te pokazuje na vremenskoj crti; zaključuje o promjenama i odnosima prirodnih i društvenih pojava u vremenu i njihovu utjecaju na sadašnjost</w:t>
                  </w:r>
                </w:p>
                <w:p w:rsidR="00765B6C" w:rsidRPr="00765B6C" w:rsidRDefault="00765B6C" w:rsidP="00B976A9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5B6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Hrvatska u europskom okruženju </w:t>
                  </w:r>
                  <w:r w:rsidRPr="00765B6C">
                    <w:rPr>
                      <w:rFonts w:ascii="Arial" w:hAnsi="Arial" w:cs="Arial"/>
                      <w:sz w:val="20"/>
                      <w:szCs w:val="20"/>
                    </w:rPr>
                    <w:t>- obrazlaže ulogu, utjecaj i važnost povijesnoga nasljeđa te prirodnih i društvenih različitosti domovine na razvoj nacionalnoga identiteta</w:t>
                  </w:r>
                </w:p>
                <w:p w:rsidR="00765B6C" w:rsidRPr="00765B6C" w:rsidRDefault="00765B6C" w:rsidP="00B976A9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5B6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Čovjek </w:t>
                  </w:r>
                  <w:r w:rsidRPr="00765B6C">
                    <w:rPr>
                      <w:rFonts w:ascii="Arial" w:hAnsi="Arial" w:cs="Arial"/>
                      <w:sz w:val="20"/>
                      <w:szCs w:val="20"/>
                    </w:rPr>
                    <w:t>- samostalno istražuje ljudsko tijelo kao cjelinu i dovodi u vezu zajedničku ulogu pojedinih dijelova tijela (organi i organski sustavi); obrazlaže važnost brige za ljudsko zdravlje, prevencije nasilja, okruženja za očuvanje tjelesnoga, ali i mentalnoga zdravlja (podrška obitelji, podrška osobama s invaliditetom, međugeneracijska pomoć, pomoć prijatelja), čuvanja od ozljeda; obrazlaže uzroke i simptome učestalih bolesti učenika (npr. akutne bolesti, zarazne bolesti, nametnike) i obrazlaže osnovne mjere zaštite</w:t>
                  </w:r>
                </w:p>
                <w:p w:rsidR="00765B6C" w:rsidRPr="00765B6C" w:rsidRDefault="00765B6C" w:rsidP="00B976A9">
                  <w:pPr>
                    <w:pStyle w:val="Standard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65B6C">
                    <w:rPr>
                      <w:rFonts w:ascii="Arial" w:hAnsi="Arial" w:cs="Arial"/>
                      <w:b/>
                      <w:sz w:val="20"/>
                      <w:szCs w:val="20"/>
                    </w:rPr>
                    <w:t>Gorski krajevi RH</w:t>
                  </w:r>
                </w:p>
                <w:p w:rsidR="00765B6C" w:rsidRPr="00765B6C" w:rsidRDefault="00765B6C" w:rsidP="00B976A9">
                  <w:pPr>
                    <w:pStyle w:val="Standard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65B6C">
                    <w:rPr>
                      <w:rFonts w:ascii="Arial" w:hAnsi="Arial" w:cs="Arial"/>
                      <w:b/>
                      <w:sz w:val="20"/>
                      <w:szCs w:val="20"/>
                    </w:rPr>
                    <w:t>Brežuljkasti krajevi RH</w:t>
                  </w:r>
                </w:p>
                <w:p w:rsidR="00765B6C" w:rsidRPr="00765B6C" w:rsidRDefault="00765B6C" w:rsidP="00B976A9">
                  <w:pPr>
                    <w:pStyle w:val="Standard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65B6C">
                    <w:rPr>
                      <w:rFonts w:ascii="Arial" w:hAnsi="Arial" w:cs="Arial"/>
                      <w:b/>
                      <w:sz w:val="20"/>
                      <w:szCs w:val="20"/>
                    </w:rPr>
                    <w:t>Nizinski krajevi RH</w:t>
                  </w:r>
                </w:p>
                <w:p w:rsidR="00765B6C" w:rsidRPr="00765B6C" w:rsidRDefault="00765B6C" w:rsidP="00B976A9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5B6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Primorski krajevi RH </w:t>
                  </w:r>
                  <w:r w:rsidRPr="00765B6C">
                    <w:rPr>
                      <w:rFonts w:ascii="Arial" w:hAnsi="Arial" w:cs="Arial"/>
                      <w:sz w:val="20"/>
                      <w:szCs w:val="20"/>
                    </w:rPr>
                    <w:t>- samostalno se snalazi na geografskoj karti zaključuje o međusobnome utjecaju reljefenih obilježja krajeva Republike Hrvatske i načina života gorskog / brežuljkastog / primorskog / nizinskog zavičaja</w:t>
                  </w:r>
                </w:p>
                <w:p w:rsidR="00765B6C" w:rsidRPr="00765B6C" w:rsidRDefault="00765B6C" w:rsidP="00B976A9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5B6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More - životna zajednica - </w:t>
                  </w:r>
                  <w:r w:rsidRPr="00765B6C">
                    <w:rPr>
                      <w:rFonts w:ascii="Arial" w:hAnsi="Arial" w:cs="Arial"/>
                      <w:sz w:val="20"/>
                      <w:szCs w:val="20"/>
                    </w:rPr>
                    <w:t>samostalno uočava važnost Jadranskog mora za RH; istražuje i povezuje život živih bića uz more i u moru</w:t>
                  </w:r>
                </w:p>
                <w:p w:rsidR="00765B6C" w:rsidRPr="00765B6C" w:rsidRDefault="00765B6C" w:rsidP="00B976A9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5B6C">
                    <w:rPr>
                      <w:rFonts w:ascii="Arial" w:hAnsi="Arial" w:cs="Arial"/>
                      <w:b/>
                      <w:sz w:val="20"/>
                      <w:szCs w:val="20"/>
                    </w:rPr>
                    <w:t>Uvjeti života</w:t>
                  </w:r>
                  <w:r w:rsidRPr="00765B6C">
                    <w:rPr>
                      <w:rFonts w:ascii="Arial" w:hAnsi="Arial" w:cs="Arial"/>
                      <w:sz w:val="20"/>
                      <w:szCs w:val="20"/>
                    </w:rPr>
                    <w:t xml:space="preserve"> - samostalno opaža i navodi uvjete života, uočava njihovu važnost za život biljaka, životinja i ljudi; samostalno i točno opisuje kruženje vode u prirodi; samostalno uočava važnost zaštite vode i zraka od onečišćenja</w:t>
                  </w:r>
                </w:p>
                <w:p w:rsidR="00765B6C" w:rsidRPr="00765B6C" w:rsidRDefault="00765B6C" w:rsidP="00B976A9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5B6C">
                    <w:rPr>
                      <w:rFonts w:ascii="Arial" w:hAnsi="Arial" w:cs="Arial"/>
                      <w:b/>
                      <w:sz w:val="20"/>
                      <w:szCs w:val="20"/>
                    </w:rPr>
                    <w:t>Živa priroda</w:t>
                  </w:r>
                  <w:r w:rsidRPr="00765B6C">
                    <w:rPr>
                      <w:rFonts w:ascii="Arial" w:hAnsi="Arial" w:cs="Arial"/>
                      <w:sz w:val="20"/>
                      <w:szCs w:val="20"/>
                    </w:rPr>
                    <w:t xml:space="preserve"> - samostalno razlikuje živu prirodu od nežive i uočava njihovu povezanost; istražuje i povezuje glavne dijelove biljke i njihovu ulogu te istražuje vrste životinja; samostalno i točno objašnjava povezanost staništa biljnoga i životinjskoga svijeta te organiziranost životnih zajednica s obzirom na životne uvjete koji u njima vladaju</w:t>
                  </w:r>
                </w:p>
              </w:tc>
            </w:tr>
            <w:tr w:rsidR="00765B6C" w:rsidRPr="00765B6C" w:rsidTr="00B976A9">
              <w:tc>
                <w:tcPr>
                  <w:tcW w:w="166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65B6C" w:rsidRPr="00765B6C" w:rsidRDefault="00765B6C" w:rsidP="00B976A9">
                  <w:pPr>
                    <w:pStyle w:val="TableContents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65B6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Praktični rad</w:t>
                  </w:r>
                </w:p>
              </w:tc>
              <w:tc>
                <w:tcPr>
                  <w:tcW w:w="104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65B6C" w:rsidRPr="00765B6C" w:rsidRDefault="00765B6C" w:rsidP="00B976A9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5B6C">
                    <w:rPr>
                      <w:rFonts w:ascii="Arial" w:hAnsi="Arial" w:cs="Arial"/>
                      <w:sz w:val="20"/>
                      <w:szCs w:val="20"/>
                    </w:rPr>
                    <w:t xml:space="preserve">Domaće zadaće redovito samostalno napisane, vrlo uredne i točne. Samostalno istražuje pojedine nastavne sadržaje. Prati pojedinosti i samostalno uočava uzročno-posljedične veze određenih pojava. Aktivan i zainteresiran u radu. Često komentira i raspravlja o nastavnom sadržaju. Iskazuje se svojim doprinosom u radu u skupini. Vrlo korektno prosuđuje i vrednuje svoj i tuđi rad. </w:t>
                  </w:r>
                </w:p>
                <w:p w:rsidR="00765B6C" w:rsidRPr="00765B6C" w:rsidRDefault="00765B6C" w:rsidP="00B976A9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765B6C" w:rsidRPr="00765B6C" w:rsidRDefault="00765B6C" w:rsidP="00B976A9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5B6C" w:rsidRPr="00765B6C" w:rsidRDefault="00765B6C" w:rsidP="00B976A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B6C">
              <w:rPr>
                <w:rFonts w:ascii="Arial" w:hAnsi="Arial" w:cs="Arial"/>
                <w:b/>
                <w:bCs/>
                <w:sz w:val="20"/>
                <w:szCs w:val="20"/>
              </w:rPr>
              <w:t>91 % - 100 %</w:t>
            </w:r>
          </w:p>
        </w:tc>
      </w:tr>
      <w:tr w:rsidR="00765B6C" w:rsidRPr="00420AF4" w:rsidTr="00765B6C">
        <w:tc>
          <w:tcPr>
            <w:tcW w:w="14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B6C" w:rsidRPr="00765B6C" w:rsidRDefault="00765B6C" w:rsidP="00B976A9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 w:rsidRPr="00765B6C">
              <w:rPr>
                <w:rFonts w:ascii="Arial" w:hAnsi="Arial" w:cs="Arial"/>
                <w:b/>
                <w:bCs/>
              </w:rPr>
              <w:t>vrlo dobar</w:t>
            </w:r>
          </w:p>
        </w:tc>
        <w:tc>
          <w:tcPr>
            <w:tcW w:w="122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216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65"/>
              <w:gridCol w:w="10495"/>
            </w:tblGrid>
            <w:tr w:rsidR="00765B6C" w:rsidRPr="00765B6C" w:rsidTr="00B976A9">
              <w:tc>
                <w:tcPr>
                  <w:tcW w:w="1216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65B6C" w:rsidRPr="00765B6C" w:rsidRDefault="00765B6C" w:rsidP="00B976A9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5B6C">
                    <w:rPr>
                      <w:rFonts w:ascii="Arial" w:hAnsi="Arial" w:cs="Arial"/>
                      <w:b/>
                      <w:sz w:val="20"/>
                      <w:szCs w:val="20"/>
                    </w:rPr>
                    <w:t>Grad Zagreb</w:t>
                  </w:r>
                  <w:r w:rsidRPr="00765B6C">
                    <w:rPr>
                      <w:rFonts w:ascii="Arial" w:hAnsi="Arial" w:cs="Arial"/>
                      <w:sz w:val="20"/>
                      <w:szCs w:val="20"/>
                    </w:rPr>
                    <w:t xml:space="preserve"> – navodi pojedinosti povijesnoga nasljeđa Zagreba te utjecaj prirodnih i društvenih uvjeta u kojima je grad nastajao i razvijao se kao kulturno, povijesno, političko i gospodarsko središte </w:t>
                  </w:r>
                </w:p>
                <w:p w:rsidR="00765B6C" w:rsidRPr="00765B6C" w:rsidRDefault="00765B6C" w:rsidP="00B976A9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5B6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Naša domovina Republika Hrvatska </w:t>
                  </w:r>
                  <w:r w:rsidRPr="00765B6C">
                    <w:rPr>
                      <w:rFonts w:ascii="Arial" w:hAnsi="Arial" w:cs="Arial"/>
                      <w:sz w:val="20"/>
                      <w:szCs w:val="20"/>
                    </w:rPr>
                    <w:t>- objašnjava organiziranost Republike Hrvatske i ulogu nacionalnih simbola/obilježja; obrazlaže važnost naroda, nacionalnih manjina te službenog jezika i pisma; pokazuje susjedne zemlje na zemljovidu te objašnjava utjecaj susjednih zemalja na politički, gospodarski i kulturni razvoj RH</w:t>
                  </w:r>
                </w:p>
                <w:p w:rsidR="00765B6C" w:rsidRPr="00765B6C" w:rsidRDefault="00765B6C" w:rsidP="00B976A9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5B6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Iz prošlosti domovine Hrvatske </w:t>
                  </w:r>
                  <w:r w:rsidRPr="00765B6C">
                    <w:rPr>
                      <w:rFonts w:ascii="Arial" w:hAnsi="Arial" w:cs="Arial"/>
                      <w:sz w:val="20"/>
                      <w:szCs w:val="20"/>
                    </w:rPr>
                    <w:t>- prepoznaje i imenuje značajne osobe i događaje u domovini, povezuje to s kulturno-povijesnim spomenicima i smješta ih u vremenske okvire te pokazuje na vremenskoj crti; zaključuje o promjenama i odnosima prirodnih i društvenih pojava u vremenu i njihovu utjecaju na sadašnjost</w:t>
                  </w:r>
                </w:p>
                <w:p w:rsidR="00765B6C" w:rsidRPr="00765B6C" w:rsidRDefault="00765B6C" w:rsidP="00B976A9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5B6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Hrvatska u europskom okruženju </w:t>
                  </w:r>
                  <w:r w:rsidRPr="00765B6C">
                    <w:rPr>
                      <w:rFonts w:ascii="Arial" w:hAnsi="Arial" w:cs="Arial"/>
                      <w:sz w:val="20"/>
                      <w:szCs w:val="20"/>
                    </w:rPr>
                    <w:t xml:space="preserve">- uočava ulogu, utjecaj i važnost povijesnoga nasljeđa te prirodnih i društvenih različitosti domovine </w:t>
                  </w:r>
                  <w:r w:rsidRPr="00765B6C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na razvoj nacionalnoga identiteta</w:t>
                  </w:r>
                </w:p>
                <w:p w:rsidR="00765B6C" w:rsidRPr="00765B6C" w:rsidRDefault="00765B6C" w:rsidP="00B976A9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5B6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Čovjek </w:t>
                  </w:r>
                  <w:r w:rsidRPr="00765B6C">
                    <w:rPr>
                      <w:rFonts w:ascii="Arial" w:hAnsi="Arial" w:cs="Arial"/>
                      <w:sz w:val="20"/>
                      <w:szCs w:val="20"/>
                    </w:rPr>
                    <w:t>- istražuje ljudsko tijelo kao cjelinu i dovodi u vezu zajedničku ulogu pojedinih dijelova tijela (organi i organski sustavi); uočava važnost brige za ljudsko zdravlje, prevencije nasilja, okruženja za očuvanje tjelesnoga, ali i mentalnoga zdravlja (podrška obitelji, podrška osobama s invaliditetom, međugeneracijska pomoć, pomoć prijatelja), čuvanja od ozljeda; navodi uzroke i simptome učestalih bolesti učenika (npr. akutne bolesti, zarazne bolesti, nametnike) i osnovne mjere zaštite</w:t>
                  </w:r>
                </w:p>
                <w:p w:rsidR="00765B6C" w:rsidRPr="00765B6C" w:rsidRDefault="00765B6C" w:rsidP="00B976A9">
                  <w:pPr>
                    <w:pStyle w:val="Standard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65B6C">
                    <w:rPr>
                      <w:rFonts w:ascii="Arial" w:hAnsi="Arial" w:cs="Arial"/>
                      <w:b/>
                      <w:sz w:val="20"/>
                      <w:szCs w:val="20"/>
                    </w:rPr>
                    <w:t>Gorski krajevi RH</w:t>
                  </w:r>
                </w:p>
                <w:p w:rsidR="00765B6C" w:rsidRPr="00765B6C" w:rsidRDefault="00765B6C" w:rsidP="00B976A9">
                  <w:pPr>
                    <w:pStyle w:val="Standard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65B6C">
                    <w:rPr>
                      <w:rFonts w:ascii="Arial" w:hAnsi="Arial" w:cs="Arial"/>
                      <w:b/>
                      <w:sz w:val="20"/>
                      <w:szCs w:val="20"/>
                    </w:rPr>
                    <w:t>Brežuljkasti krajevi RH</w:t>
                  </w:r>
                </w:p>
                <w:p w:rsidR="00765B6C" w:rsidRPr="00765B6C" w:rsidRDefault="00765B6C" w:rsidP="00B976A9">
                  <w:pPr>
                    <w:pStyle w:val="Standard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65B6C">
                    <w:rPr>
                      <w:rFonts w:ascii="Arial" w:hAnsi="Arial" w:cs="Arial"/>
                      <w:b/>
                      <w:sz w:val="20"/>
                      <w:szCs w:val="20"/>
                    </w:rPr>
                    <w:t>Nizinski krajevi RH</w:t>
                  </w:r>
                </w:p>
                <w:p w:rsidR="00765B6C" w:rsidRPr="00765B6C" w:rsidRDefault="00765B6C" w:rsidP="00B976A9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5B6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Primorski krajevi RH </w:t>
                  </w:r>
                  <w:r w:rsidRPr="00765B6C">
                    <w:rPr>
                      <w:rFonts w:ascii="Arial" w:hAnsi="Arial" w:cs="Arial"/>
                      <w:sz w:val="20"/>
                      <w:szCs w:val="20"/>
                    </w:rPr>
                    <w:t>- snalazi se na geografskoj karti zaključuje o međusobnome utjecaju reljefenih obilježja krajeva Republike Hrvatske i načina života gorskog / brežuljkastog / primorskog / nizinskog zavičaja</w:t>
                  </w:r>
                </w:p>
                <w:p w:rsidR="00765B6C" w:rsidRPr="00765B6C" w:rsidRDefault="00765B6C" w:rsidP="00B976A9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5B6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More - životna zajednica - </w:t>
                  </w:r>
                  <w:r w:rsidRPr="00765B6C">
                    <w:rPr>
                      <w:rFonts w:ascii="Arial" w:hAnsi="Arial" w:cs="Arial"/>
                      <w:sz w:val="20"/>
                      <w:szCs w:val="20"/>
                    </w:rPr>
                    <w:t>uočava važnost Jadranskog mora za RH; istražuje i povezuje život živih bića uz more i u moru</w:t>
                  </w:r>
                </w:p>
                <w:p w:rsidR="00765B6C" w:rsidRPr="00765B6C" w:rsidRDefault="00765B6C" w:rsidP="00B976A9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5B6C">
                    <w:rPr>
                      <w:rFonts w:ascii="Arial" w:hAnsi="Arial" w:cs="Arial"/>
                      <w:b/>
                      <w:sz w:val="20"/>
                      <w:szCs w:val="20"/>
                    </w:rPr>
                    <w:t>Uvjeti života</w:t>
                  </w:r>
                  <w:r w:rsidRPr="00765B6C">
                    <w:rPr>
                      <w:rFonts w:ascii="Arial" w:hAnsi="Arial" w:cs="Arial"/>
                      <w:sz w:val="20"/>
                      <w:szCs w:val="20"/>
                    </w:rPr>
                    <w:t xml:space="preserve"> - opaža i navodi uvjete života, uočava njihovu važnost za život biljaka, životinja i ljudi; točno opisuje kruženje vode u prirodi; uočava važnost zaštite vode i zraka od onečišćenja</w:t>
                  </w:r>
                </w:p>
                <w:p w:rsidR="00765B6C" w:rsidRPr="00765B6C" w:rsidRDefault="00765B6C" w:rsidP="00B976A9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5B6C">
                    <w:rPr>
                      <w:rFonts w:ascii="Arial" w:hAnsi="Arial" w:cs="Arial"/>
                      <w:b/>
                      <w:sz w:val="20"/>
                      <w:szCs w:val="20"/>
                    </w:rPr>
                    <w:t>Živa priroda</w:t>
                  </w:r>
                  <w:r w:rsidRPr="00765B6C">
                    <w:rPr>
                      <w:rFonts w:ascii="Arial" w:hAnsi="Arial" w:cs="Arial"/>
                      <w:sz w:val="20"/>
                      <w:szCs w:val="20"/>
                    </w:rPr>
                    <w:t xml:space="preserve"> - razlikuje živu prirodu od nežive i uočava njihovu povezanost; povezuje glavne dijelove biljke i njihovu ulogu te istražuje vrste životinja; točno objašnjava povezanost staništa biljnoga i životinjskoga svijeta te organiziranost životnih zajednica s obzirom na životne uvjete koji u njima vladaju</w:t>
                  </w:r>
                </w:p>
                <w:p w:rsidR="00765B6C" w:rsidRPr="00765B6C" w:rsidRDefault="00765B6C" w:rsidP="00B976A9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65B6C" w:rsidRPr="00765B6C" w:rsidTr="00B976A9">
              <w:tc>
                <w:tcPr>
                  <w:tcW w:w="166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65B6C" w:rsidRPr="00765B6C" w:rsidRDefault="00765B6C" w:rsidP="00B976A9">
                  <w:pPr>
                    <w:pStyle w:val="TableContents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65B6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lastRenderedPageBreak/>
                    <w:t>Praktični rad</w:t>
                  </w:r>
                </w:p>
              </w:tc>
              <w:tc>
                <w:tcPr>
                  <w:tcW w:w="104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65B6C" w:rsidRPr="00765B6C" w:rsidRDefault="00765B6C" w:rsidP="00B976A9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5B6C">
                    <w:rPr>
                      <w:rFonts w:ascii="Arial" w:hAnsi="Arial" w:cs="Arial"/>
                      <w:sz w:val="20"/>
                      <w:szCs w:val="20"/>
                    </w:rPr>
                    <w:t xml:space="preserve">Domaće zadaće redovito samostalno napisane. Istražuje pojedine nastavne sadržaje uz poticaj. Prati pojedinosti i uočava uzročno-posljedične veze određenih pojava. Aktivno sudjeluje u nastavi. U izlaganju pomalo nesiguran. Prilagođava se radu u skupini, slijedi pravila rada. Korektno prosuđuje i vrednuje svoj i tuđi rad. </w:t>
                  </w:r>
                </w:p>
              </w:tc>
            </w:tr>
          </w:tbl>
          <w:p w:rsidR="00765B6C" w:rsidRPr="00765B6C" w:rsidRDefault="00765B6C" w:rsidP="00B976A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5B6C" w:rsidRPr="00765B6C" w:rsidRDefault="00765B6C" w:rsidP="00B976A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B6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81 % - 90 %</w:t>
            </w:r>
          </w:p>
        </w:tc>
      </w:tr>
      <w:tr w:rsidR="00765B6C" w:rsidRPr="00420AF4" w:rsidTr="00765B6C">
        <w:tc>
          <w:tcPr>
            <w:tcW w:w="14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B6C" w:rsidRPr="00765B6C" w:rsidRDefault="00765B6C" w:rsidP="00B976A9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 w:rsidRPr="00765B6C">
              <w:rPr>
                <w:rFonts w:ascii="Arial" w:hAnsi="Arial" w:cs="Arial"/>
                <w:b/>
                <w:bCs/>
              </w:rPr>
              <w:lastRenderedPageBreak/>
              <w:t>dobar</w:t>
            </w:r>
          </w:p>
        </w:tc>
        <w:tc>
          <w:tcPr>
            <w:tcW w:w="122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216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80"/>
              <w:gridCol w:w="10480"/>
            </w:tblGrid>
            <w:tr w:rsidR="00765B6C" w:rsidRPr="00765B6C" w:rsidTr="00B976A9">
              <w:tc>
                <w:tcPr>
                  <w:tcW w:w="1216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65B6C" w:rsidRPr="00765B6C" w:rsidRDefault="00765B6C" w:rsidP="00B976A9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5B6C">
                    <w:rPr>
                      <w:rFonts w:ascii="Arial" w:hAnsi="Arial" w:cs="Arial"/>
                      <w:b/>
                      <w:sz w:val="20"/>
                      <w:szCs w:val="20"/>
                    </w:rPr>
                    <w:t>Grad Zagreb</w:t>
                  </w:r>
                  <w:r w:rsidRPr="00765B6C">
                    <w:rPr>
                      <w:rFonts w:ascii="Arial" w:hAnsi="Arial" w:cs="Arial"/>
                      <w:sz w:val="20"/>
                      <w:szCs w:val="20"/>
                    </w:rPr>
                    <w:t xml:space="preserve"> - obrazlaže ulogu, utjecaj i važnost povijesnoga nasljeđa Zagreba te utjecaj prirodnih i društvenih uvjeta u kojima je grad nastajao i razvijao se kao kulturno, povijesno, političko i gospodarsko središte </w:t>
                  </w:r>
                </w:p>
                <w:p w:rsidR="00765B6C" w:rsidRPr="00765B6C" w:rsidRDefault="00765B6C" w:rsidP="00B976A9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5B6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Naša domovina Republika Hrvatska </w:t>
                  </w:r>
                  <w:r w:rsidRPr="00765B6C">
                    <w:rPr>
                      <w:rFonts w:ascii="Arial" w:hAnsi="Arial" w:cs="Arial"/>
                      <w:sz w:val="20"/>
                      <w:szCs w:val="20"/>
                    </w:rPr>
                    <w:t>– navodi simbole Republike Hrvatske i njihovu ulogu; nabraja nacionalne manjine te navodi službeni jezik i pismo; pokazuje susjedne zemlje na zemljovidu RH</w:t>
                  </w:r>
                </w:p>
                <w:p w:rsidR="00765B6C" w:rsidRPr="00765B6C" w:rsidRDefault="00765B6C" w:rsidP="00B976A9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5B6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Iz prošlosti domovine Hrvatske </w:t>
                  </w:r>
                  <w:r w:rsidRPr="00765B6C">
                    <w:rPr>
                      <w:rFonts w:ascii="Arial" w:hAnsi="Arial" w:cs="Arial"/>
                      <w:sz w:val="20"/>
                      <w:szCs w:val="20"/>
                    </w:rPr>
                    <w:t>- prepoznaje važnost povijesnoga nasljeđa te prirodnih i društvenih različitosti domovine na razvoj nacionalnoga identiteta; prepoznaje značajne osobe i događaje u domovini, povezuje to s kulturno-povijesnim spomenicima</w:t>
                  </w:r>
                </w:p>
                <w:p w:rsidR="00765B6C" w:rsidRPr="00765B6C" w:rsidRDefault="00765B6C" w:rsidP="00B976A9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5B6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Hrvatska u europskom okruženju </w:t>
                  </w:r>
                  <w:r w:rsidRPr="00765B6C">
                    <w:rPr>
                      <w:rFonts w:ascii="Arial" w:hAnsi="Arial" w:cs="Arial"/>
                      <w:sz w:val="20"/>
                      <w:szCs w:val="20"/>
                    </w:rPr>
                    <w:t>- uočava važnost povijesnoga nasljeđa domovine na razvoj nacionalnoga identiteta</w:t>
                  </w:r>
                </w:p>
                <w:p w:rsidR="00765B6C" w:rsidRPr="00765B6C" w:rsidRDefault="00765B6C" w:rsidP="00B976A9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5B6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Čovjek </w:t>
                  </w:r>
                  <w:r w:rsidRPr="00765B6C">
                    <w:rPr>
                      <w:rFonts w:ascii="Arial" w:hAnsi="Arial" w:cs="Arial"/>
                      <w:sz w:val="20"/>
                      <w:szCs w:val="20"/>
                    </w:rPr>
                    <w:t>– navodi organe i organske sustave; uočava važnost brige za ljudsko zdravlje, prevencije nasilja, okruženja za očuvanje tjelesnoga, ali i mentalnoga zdravlja (podrška obitelji, podrška osobama s invaliditetom, međugeneracijska pomoć, pomoć prijatelja), čuvanja od ozljeda; prepoznaje uzroke i simptome učestalih bolesti učenika (npr. akutne bolesti, zarazne bolesti, nametnike) i osnovne mjere zaštite</w:t>
                  </w:r>
                </w:p>
                <w:p w:rsidR="00765B6C" w:rsidRPr="00765B6C" w:rsidRDefault="00765B6C" w:rsidP="00B976A9">
                  <w:pPr>
                    <w:pStyle w:val="Standard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65B6C">
                    <w:rPr>
                      <w:rFonts w:ascii="Arial" w:hAnsi="Arial" w:cs="Arial"/>
                      <w:b/>
                      <w:sz w:val="20"/>
                      <w:szCs w:val="20"/>
                    </w:rPr>
                    <w:t>Gorski krajevi RH</w:t>
                  </w:r>
                </w:p>
                <w:p w:rsidR="00765B6C" w:rsidRPr="00765B6C" w:rsidRDefault="00765B6C" w:rsidP="00B976A9">
                  <w:pPr>
                    <w:pStyle w:val="Standard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65B6C">
                    <w:rPr>
                      <w:rFonts w:ascii="Arial" w:hAnsi="Arial" w:cs="Arial"/>
                      <w:b/>
                      <w:sz w:val="20"/>
                      <w:szCs w:val="20"/>
                    </w:rPr>
                    <w:t>Brežuljkasti krajevi RH</w:t>
                  </w:r>
                </w:p>
                <w:p w:rsidR="00765B6C" w:rsidRPr="00765B6C" w:rsidRDefault="00765B6C" w:rsidP="00B976A9">
                  <w:pPr>
                    <w:pStyle w:val="Standard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65B6C">
                    <w:rPr>
                      <w:rFonts w:ascii="Arial" w:hAnsi="Arial" w:cs="Arial"/>
                      <w:b/>
                      <w:sz w:val="20"/>
                      <w:szCs w:val="20"/>
                    </w:rPr>
                    <w:t>Nizinski krajevi RH</w:t>
                  </w:r>
                </w:p>
                <w:p w:rsidR="00765B6C" w:rsidRPr="00765B6C" w:rsidRDefault="00765B6C" w:rsidP="00B976A9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5B6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Primorski krajevi RH </w:t>
                  </w:r>
                  <w:r w:rsidRPr="00765B6C">
                    <w:rPr>
                      <w:rFonts w:ascii="Arial" w:hAnsi="Arial" w:cs="Arial"/>
                      <w:sz w:val="20"/>
                      <w:szCs w:val="20"/>
                    </w:rPr>
                    <w:t>- snalazi se na geografskoj karti uz pomoć učiteljice; navodi posebnosti života u gorskom / brežuljkastom / primorskom / nizinskom zavičaju</w:t>
                  </w:r>
                </w:p>
                <w:p w:rsidR="00765B6C" w:rsidRPr="00765B6C" w:rsidRDefault="00765B6C" w:rsidP="00B976A9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5B6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More - životna zajednica - </w:t>
                  </w:r>
                  <w:r w:rsidRPr="00765B6C">
                    <w:rPr>
                      <w:rFonts w:ascii="Arial" w:hAnsi="Arial" w:cs="Arial"/>
                      <w:sz w:val="20"/>
                      <w:szCs w:val="20"/>
                    </w:rPr>
                    <w:t>prepoznaje važnost Jadranskog mora za RH; povezuje život živih bića uz more i u moru</w:t>
                  </w:r>
                </w:p>
                <w:p w:rsidR="00765B6C" w:rsidRPr="00765B6C" w:rsidRDefault="00765B6C" w:rsidP="00B976A9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5B6C">
                    <w:rPr>
                      <w:rFonts w:ascii="Arial" w:hAnsi="Arial" w:cs="Arial"/>
                      <w:b/>
                      <w:sz w:val="20"/>
                      <w:szCs w:val="20"/>
                    </w:rPr>
                    <w:t>Uvjeti života</w:t>
                  </w:r>
                  <w:r w:rsidRPr="00765B6C">
                    <w:rPr>
                      <w:rFonts w:ascii="Arial" w:hAnsi="Arial" w:cs="Arial"/>
                      <w:sz w:val="20"/>
                      <w:szCs w:val="20"/>
                    </w:rPr>
                    <w:t xml:space="preserve"> - navodi uvjete života, uočava njihovu važnost za život biljaka, životinja i ljudi; opisuje kruženje vode u prirodi; prepoznaje važnost zaštite vode i zraka od onečišćenja</w:t>
                  </w:r>
                </w:p>
                <w:p w:rsidR="00765B6C" w:rsidRPr="00765B6C" w:rsidRDefault="00765B6C" w:rsidP="00B976A9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5B6C">
                    <w:rPr>
                      <w:rFonts w:ascii="Arial" w:hAnsi="Arial" w:cs="Arial"/>
                      <w:b/>
                      <w:sz w:val="20"/>
                      <w:szCs w:val="20"/>
                    </w:rPr>
                    <w:t>Živa priroda</w:t>
                  </w:r>
                  <w:r w:rsidRPr="00765B6C">
                    <w:rPr>
                      <w:rFonts w:ascii="Arial" w:hAnsi="Arial" w:cs="Arial"/>
                      <w:sz w:val="20"/>
                      <w:szCs w:val="20"/>
                    </w:rPr>
                    <w:t xml:space="preserve"> - razlikuje živu prirodu od nežive i prepoznaje njihovu povezanost; imenuje glavne dijelove biljke i njihovu ulogu te imenuje vrste životinja; prepoznaje povezanost staništa biljnoga i životinjskoga svijeta s obzirom na životne uvjete koji u njima vladaju</w:t>
                  </w:r>
                </w:p>
                <w:p w:rsidR="00765B6C" w:rsidRPr="00765B6C" w:rsidRDefault="00765B6C" w:rsidP="00B976A9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65B6C" w:rsidRPr="00765B6C" w:rsidTr="00765B6C">
              <w:trPr>
                <w:trHeight w:val="321"/>
              </w:trPr>
              <w:tc>
                <w:tcPr>
                  <w:tcW w:w="168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65B6C" w:rsidRPr="00765B6C" w:rsidRDefault="00765B6C" w:rsidP="00B976A9">
                  <w:pPr>
                    <w:pStyle w:val="TableContents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65B6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lastRenderedPageBreak/>
                    <w:t>Praktični rad</w:t>
                  </w:r>
                </w:p>
              </w:tc>
              <w:tc>
                <w:tcPr>
                  <w:tcW w:w="1048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65B6C" w:rsidRPr="00765B6C" w:rsidRDefault="00765B6C" w:rsidP="00B976A9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5B6C">
                    <w:rPr>
                      <w:rFonts w:ascii="Arial" w:hAnsi="Arial" w:cs="Arial"/>
                      <w:sz w:val="20"/>
                      <w:szCs w:val="20"/>
                    </w:rPr>
                    <w:t xml:space="preserve">Domaće zadaće polovično napisane. Potrebna mu je pomoć i nadzor učitelja u praktičnom radu.  </w:t>
                  </w:r>
                </w:p>
              </w:tc>
            </w:tr>
          </w:tbl>
          <w:p w:rsidR="00765B6C" w:rsidRPr="00765B6C" w:rsidRDefault="00765B6C" w:rsidP="00B976A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5B6C" w:rsidRPr="00765B6C" w:rsidRDefault="00765B6C" w:rsidP="00B976A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B6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61 % - 80 %</w:t>
            </w:r>
          </w:p>
        </w:tc>
      </w:tr>
      <w:tr w:rsidR="00765B6C" w:rsidRPr="00420AF4" w:rsidTr="00765B6C">
        <w:tc>
          <w:tcPr>
            <w:tcW w:w="14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B6C" w:rsidRPr="00765B6C" w:rsidRDefault="00765B6C" w:rsidP="00B976A9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 w:rsidRPr="00765B6C">
              <w:rPr>
                <w:rFonts w:ascii="Arial" w:hAnsi="Arial" w:cs="Arial"/>
                <w:b/>
                <w:bCs/>
              </w:rPr>
              <w:lastRenderedPageBreak/>
              <w:t>dovoljan</w:t>
            </w:r>
          </w:p>
        </w:tc>
        <w:tc>
          <w:tcPr>
            <w:tcW w:w="122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216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65"/>
              <w:gridCol w:w="10495"/>
            </w:tblGrid>
            <w:tr w:rsidR="00765B6C" w:rsidRPr="00765B6C" w:rsidTr="00B976A9">
              <w:tc>
                <w:tcPr>
                  <w:tcW w:w="1216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65B6C" w:rsidRPr="00765B6C" w:rsidRDefault="00765B6C" w:rsidP="00B976A9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5B6C">
                    <w:rPr>
                      <w:rFonts w:ascii="Arial" w:hAnsi="Arial" w:cs="Arial"/>
                      <w:b/>
                      <w:sz w:val="20"/>
                      <w:szCs w:val="20"/>
                    </w:rPr>
                    <w:t>Grad Zagreb</w:t>
                  </w:r>
                  <w:r w:rsidRPr="00765B6C">
                    <w:rPr>
                      <w:rFonts w:ascii="Arial" w:hAnsi="Arial" w:cs="Arial"/>
                      <w:sz w:val="20"/>
                      <w:szCs w:val="20"/>
                    </w:rPr>
                    <w:t xml:space="preserve"> - prepoznaje važnost povijesnoga nasljeđa Zagreba te utjecaj prirodnih i društvenih uvjeta u kojima je grad nastajao i razvijao se kao kulturno, povijesno, političko i gospodarsko središte </w:t>
                  </w:r>
                </w:p>
                <w:p w:rsidR="00765B6C" w:rsidRPr="00765B6C" w:rsidRDefault="00765B6C" w:rsidP="00B976A9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5B6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Naša domovina Republika Hrvatska </w:t>
                  </w:r>
                  <w:r w:rsidRPr="00765B6C">
                    <w:rPr>
                      <w:rFonts w:ascii="Arial" w:hAnsi="Arial" w:cs="Arial"/>
                      <w:sz w:val="20"/>
                      <w:szCs w:val="20"/>
                    </w:rPr>
                    <w:t>– navodi simbole Republike Hrvatske; nabraja nacionalne manjine uz pomoć učiteljice te prepoznaje službeni jezik i pismo; pokazuje susjedne zemlje na zemljovidu RH uz pomoć učiteljice</w:t>
                  </w:r>
                </w:p>
                <w:p w:rsidR="00765B6C" w:rsidRPr="00765B6C" w:rsidRDefault="00765B6C" w:rsidP="00B976A9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5B6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Iz prošlosti domovine Hrvatske </w:t>
                  </w:r>
                  <w:r w:rsidRPr="00765B6C">
                    <w:rPr>
                      <w:rFonts w:ascii="Arial" w:hAnsi="Arial" w:cs="Arial"/>
                      <w:sz w:val="20"/>
                      <w:szCs w:val="20"/>
                    </w:rPr>
                    <w:t>– uz pomoć učiteljice prepoznaje važnost povijesnoga nasljeđa te prirodnih i društvenih različitosti domovine na razvoj nacionalnoga identiteta; uz pomoć prepoznaje značajne osobe u domovini</w:t>
                  </w:r>
                </w:p>
                <w:p w:rsidR="00765B6C" w:rsidRPr="00765B6C" w:rsidRDefault="00765B6C" w:rsidP="00B976A9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5B6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Hrvatska u europskom okruženju </w:t>
                  </w:r>
                  <w:r w:rsidRPr="00765B6C">
                    <w:rPr>
                      <w:rFonts w:ascii="Arial" w:hAnsi="Arial" w:cs="Arial"/>
                      <w:sz w:val="20"/>
                      <w:szCs w:val="20"/>
                    </w:rPr>
                    <w:t>- uočava povezanost povijesnoga nasljeđa domovine sa nacionalnim identitetom</w:t>
                  </w:r>
                </w:p>
                <w:p w:rsidR="00765B6C" w:rsidRPr="00765B6C" w:rsidRDefault="00765B6C" w:rsidP="00B976A9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5B6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Čovjek </w:t>
                  </w:r>
                  <w:r w:rsidRPr="00765B6C">
                    <w:rPr>
                      <w:rFonts w:ascii="Arial" w:hAnsi="Arial" w:cs="Arial"/>
                      <w:sz w:val="20"/>
                      <w:szCs w:val="20"/>
                    </w:rPr>
                    <w:t>– navodi organe i organske sustave; prepoznaje važnost brige za ljudsko zdravlje, prevencije nasilja, okruženja za očuvanje tjelesnoga, ali i mentalnoga zdravlja (podrška obitelji, podrška osobama s invaliditetom, međugeneracijska pomoć, pomoć prijatelja), čuvanja od ozljeda; uz pomoć prepoznaje uzroke i simptome učestalih bolesti učenika (npr. akutne bolesti, zarazne bolesti, nametnike) i osnovne mjere zaštite</w:t>
                  </w:r>
                </w:p>
                <w:p w:rsidR="00765B6C" w:rsidRPr="00765B6C" w:rsidRDefault="00765B6C" w:rsidP="00B976A9">
                  <w:pPr>
                    <w:pStyle w:val="Standard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65B6C">
                    <w:rPr>
                      <w:rFonts w:ascii="Arial" w:hAnsi="Arial" w:cs="Arial"/>
                      <w:b/>
                      <w:sz w:val="20"/>
                      <w:szCs w:val="20"/>
                    </w:rPr>
                    <w:t>Gorski krajevi RH</w:t>
                  </w:r>
                </w:p>
                <w:p w:rsidR="00765B6C" w:rsidRPr="00765B6C" w:rsidRDefault="00765B6C" w:rsidP="00B976A9">
                  <w:pPr>
                    <w:pStyle w:val="Standard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65B6C">
                    <w:rPr>
                      <w:rFonts w:ascii="Arial" w:hAnsi="Arial" w:cs="Arial"/>
                      <w:b/>
                      <w:sz w:val="20"/>
                      <w:szCs w:val="20"/>
                    </w:rPr>
                    <w:t>Brežuljkasti krajevi RH</w:t>
                  </w:r>
                </w:p>
                <w:p w:rsidR="00765B6C" w:rsidRPr="00765B6C" w:rsidRDefault="00765B6C" w:rsidP="00B976A9">
                  <w:pPr>
                    <w:pStyle w:val="Standard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65B6C">
                    <w:rPr>
                      <w:rFonts w:ascii="Arial" w:hAnsi="Arial" w:cs="Arial"/>
                      <w:b/>
                      <w:sz w:val="20"/>
                      <w:szCs w:val="20"/>
                    </w:rPr>
                    <w:t>Nizinski krajevi RH</w:t>
                  </w:r>
                </w:p>
                <w:p w:rsidR="00765B6C" w:rsidRPr="00765B6C" w:rsidRDefault="00765B6C" w:rsidP="00B976A9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5B6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Primorski krajevi RH </w:t>
                  </w:r>
                  <w:r w:rsidRPr="00765B6C">
                    <w:rPr>
                      <w:rFonts w:ascii="Arial" w:hAnsi="Arial" w:cs="Arial"/>
                      <w:sz w:val="20"/>
                      <w:szCs w:val="20"/>
                    </w:rPr>
                    <w:t>– pokazuje značajnija mjesta na geografskoj karti uz pomoć učiteljice; prepoznaje posebnosti života u gorskom / brežuljkastom / primorskom / nizinskom zavičaju</w:t>
                  </w:r>
                </w:p>
                <w:p w:rsidR="00765B6C" w:rsidRPr="00765B6C" w:rsidRDefault="00765B6C" w:rsidP="00B976A9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5B6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More - životna zajednica – </w:t>
                  </w:r>
                  <w:r w:rsidRPr="00765B6C">
                    <w:rPr>
                      <w:rFonts w:ascii="Arial" w:hAnsi="Arial" w:cs="Arial"/>
                      <w:sz w:val="20"/>
                      <w:szCs w:val="20"/>
                    </w:rPr>
                    <w:t>uz pomoć prepoznaje važnost Jadranskog mora za RH te prepoznaje život živih bića uz more i u moru</w:t>
                  </w:r>
                </w:p>
                <w:p w:rsidR="00765B6C" w:rsidRPr="00765B6C" w:rsidRDefault="00765B6C" w:rsidP="00B976A9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5B6C">
                    <w:rPr>
                      <w:rFonts w:ascii="Arial" w:hAnsi="Arial" w:cs="Arial"/>
                      <w:b/>
                      <w:sz w:val="20"/>
                      <w:szCs w:val="20"/>
                    </w:rPr>
                    <w:t>Uvjeti života</w:t>
                  </w:r>
                  <w:r w:rsidRPr="00765B6C">
                    <w:rPr>
                      <w:rFonts w:ascii="Arial" w:hAnsi="Arial" w:cs="Arial"/>
                      <w:sz w:val="20"/>
                      <w:szCs w:val="20"/>
                    </w:rPr>
                    <w:t xml:space="preserve"> - navodi uvjete života, prepoznaje njihovu važnost za život biljaka, životinja i ljudi; kruženje vode u prirodi opisuje uz pomoć učiteljice; navodi načine zaštite vode i zraka od onečišćenja</w:t>
                  </w:r>
                </w:p>
                <w:p w:rsidR="00765B6C" w:rsidRPr="00765B6C" w:rsidRDefault="00765B6C" w:rsidP="00B976A9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5B6C">
                    <w:rPr>
                      <w:rFonts w:ascii="Arial" w:hAnsi="Arial" w:cs="Arial"/>
                      <w:b/>
                      <w:sz w:val="20"/>
                      <w:szCs w:val="20"/>
                    </w:rPr>
                    <w:t>Živa priroda</w:t>
                  </w:r>
                  <w:r w:rsidRPr="00765B6C">
                    <w:rPr>
                      <w:rFonts w:ascii="Arial" w:hAnsi="Arial" w:cs="Arial"/>
                      <w:sz w:val="20"/>
                      <w:szCs w:val="20"/>
                    </w:rPr>
                    <w:t xml:space="preserve"> - razlikuje živu prirodu od nežive i uz pomoć prepoznaje njihovu povezanost; imenuje glavne dijelove biljke, imenuje vrste životinja; uz pomoć učiteljice prepoznaje povezanost staništa biljnoga i životinjskoga svijeta s obzirom na životne uvjete koji u njima vladaju</w:t>
                  </w:r>
                </w:p>
                <w:p w:rsidR="00765B6C" w:rsidRPr="00765B6C" w:rsidRDefault="00765B6C" w:rsidP="00B976A9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65B6C" w:rsidRPr="00765B6C" w:rsidTr="00B976A9">
              <w:tc>
                <w:tcPr>
                  <w:tcW w:w="166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65B6C" w:rsidRPr="00765B6C" w:rsidRDefault="00765B6C" w:rsidP="00B976A9">
                  <w:pPr>
                    <w:pStyle w:val="TableContents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65B6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Praktični rad</w:t>
                  </w:r>
                </w:p>
              </w:tc>
              <w:tc>
                <w:tcPr>
                  <w:tcW w:w="104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65B6C" w:rsidRPr="00765B6C" w:rsidRDefault="00765B6C" w:rsidP="00B976A9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5B6C">
                    <w:rPr>
                      <w:rFonts w:ascii="Arial" w:hAnsi="Arial" w:cs="Arial"/>
                      <w:sz w:val="20"/>
                      <w:szCs w:val="20"/>
                    </w:rPr>
                    <w:t xml:space="preserve">  Domaće zadaće rijetko napisane. Potrebna mu je pomoć i nadzor učitelja u praktičnom radu.  </w:t>
                  </w:r>
                </w:p>
              </w:tc>
            </w:tr>
          </w:tbl>
          <w:p w:rsidR="00765B6C" w:rsidRPr="00765B6C" w:rsidRDefault="00765B6C" w:rsidP="00B976A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5B6C" w:rsidRPr="00765B6C" w:rsidRDefault="00765B6C" w:rsidP="00B976A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B6C">
              <w:rPr>
                <w:rFonts w:ascii="Arial" w:hAnsi="Arial" w:cs="Arial"/>
                <w:b/>
                <w:bCs/>
                <w:sz w:val="20"/>
                <w:szCs w:val="20"/>
              </w:rPr>
              <w:t>51 % - 60 %</w:t>
            </w:r>
          </w:p>
        </w:tc>
      </w:tr>
      <w:tr w:rsidR="00765B6C" w:rsidRPr="00420AF4" w:rsidTr="00765B6C">
        <w:tc>
          <w:tcPr>
            <w:tcW w:w="14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B6C" w:rsidRPr="00765B6C" w:rsidRDefault="00765B6C" w:rsidP="00B976A9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 w:rsidRPr="00765B6C">
              <w:rPr>
                <w:rFonts w:ascii="Arial" w:hAnsi="Arial" w:cs="Arial"/>
                <w:b/>
                <w:bCs/>
              </w:rPr>
              <w:t>nedovoljan</w:t>
            </w:r>
          </w:p>
        </w:tc>
        <w:tc>
          <w:tcPr>
            <w:tcW w:w="122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216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80"/>
              <w:gridCol w:w="10480"/>
            </w:tblGrid>
            <w:tr w:rsidR="00765B6C" w:rsidRPr="00765B6C" w:rsidTr="00B976A9">
              <w:tc>
                <w:tcPr>
                  <w:tcW w:w="1216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65B6C" w:rsidRPr="00765B6C" w:rsidRDefault="00765B6C" w:rsidP="00B976A9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5B6C">
                    <w:rPr>
                      <w:rFonts w:ascii="Arial" w:hAnsi="Arial" w:cs="Arial"/>
                      <w:b/>
                      <w:sz w:val="20"/>
                      <w:szCs w:val="20"/>
                    </w:rPr>
                    <w:t>Grad Zagreb</w:t>
                  </w:r>
                  <w:r w:rsidRPr="00765B6C">
                    <w:rPr>
                      <w:rFonts w:ascii="Arial" w:hAnsi="Arial" w:cs="Arial"/>
                      <w:sz w:val="20"/>
                      <w:szCs w:val="20"/>
                    </w:rPr>
                    <w:t xml:space="preserve"> – ne prepoznaje važnost povijesnoga nasljeđa Zagreba </w:t>
                  </w:r>
                </w:p>
                <w:p w:rsidR="00765B6C" w:rsidRPr="00765B6C" w:rsidRDefault="00765B6C" w:rsidP="00B976A9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5B6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Naša domovina Republika Hrvatska </w:t>
                  </w:r>
                  <w:r w:rsidRPr="00765B6C">
                    <w:rPr>
                      <w:rFonts w:ascii="Arial" w:hAnsi="Arial" w:cs="Arial"/>
                      <w:sz w:val="20"/>
                      <w:szCs w:val="20"/>
                    </w:rPr>
                    <w:t>– ne navodi simbole Republike Hrvatske; ne nabraja nacionalne manjine ni uz pomoć učiteljice te ne prepoznaje službeni jezik i pismo; ne pokazuje susjedne zemlje na zemljovidu RH ni uz pomoć učiteljice</w:t>
                  </w:r>
                </w:p>
                <w:p w:rsidR="00765B6C" w:rsidRPr="00765B6C" w:rsidRDefault="00765B6C" w:rsidP="00B976A9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5B6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Iz prošlosti domovine Hrvatske </w:t>
                  </w:r>
                  <w:r w:rsidRPr="00765B6C">
                    <w:rPr>
                      <w:rFonts w:ascii="Arial" w:hAnsi="Arial" w:cs="Arial"/>
                      <w:sz w:val="20"/>
                      <w:szCs w:val="20"/>
                    </w:rPr>
                    <w:t>– ne prepoznaje važnost povijesnoga nasljeđa domovine na razvoj nacionalnoga identiteta; ne prepoznaje značajne osobe u domovini</w:t>
                  </w:r>
                </w:p>
                <w:p w:rsidR="00765B6C" w:rsidRPr="00765B6C" w:rsidRDefault="00765B6C" w:rsidP="00B976A9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5B6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Hrvatska u europskom okruženju </w:t>
                  </w:r>
                  <w:r w:rsidRPr="00765B6C">
                    <w:rPr>
                      <w:rFonts w:ascii="Arial" w:hAnsi="Arial" w:cs="Arial"/>
                      <w:sz w:val="20"/>
                      <w:szCs w:val="20"/>
                    </w:rPr>
                    <w:t>– ne uočava povezanost povijesnoga nasljeđa domovine sa nacionalnim identitetom</w:t>
                  </w:r>
                </w:p>
                <w:p w:rsidR="00765B6C" w:rsidRPr="00765B6C" w:rsidRDefault="00765B6C" w:rsidP="00B976A9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5B6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Čovjek </w:t>
                  </w:r>
                  <w:r w:rsidRPr="00765B6C">
                    <w:rPr>
                      <w:rFonts w:ascii="Arial" w:hAnsi="Arial" w:cs="Arial"/>
                      <w:sz w:val="20"/>
                      <w:szCs w:val="20"/>
                    </w:rPr>
                    <w:t>– ne navodi organe i organske sustave; ne prepoznaje važnost brige za ljudsko zdravlje, prevencije nasilja, okruženja za očuvanje tjelesnoga, ali i mentalnoga zdravlja; ne prepoznaje uzroke i simptome učestalih bolesti učenika</w:t>
                  </w:r>
                </w:p>
                <w:p w:rsidR="00765B6C" w:rsidRPr="00765B6C" w:rsidRDefault="00765B6C" w:rsidP="00B976A9">
                  <w:pPr>
                    <w:pStyle w:val="Standard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65B6C">
                    <w:rPr>
                      <w:rFonts w:ascii="Arial" w:hAnsi="Arial" w:cs="Arial"/>
                      <w:b/>
                      <w:sz w:val="20"/>
                      <w:szCs w:val="20"/>
                    </w:rPr>
                    <w:t>Gorski krajevi RH</w:t>
                  </w:r>
                </w:p>
                <w:p w:rsidR="00765B6C" w:rsidRPr="00765B6C" w:rsidRDefault="00765B6C" w:rsidP="00B976A9">
                  <w:pPr>
                    <w:pStyle w:val="Standard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65B6C">
                    <w:rPr>
                      <w:rFonts w:ascii="Arial" w:hAnsi="Arial" w:cs="Arial"/>
                      <w:b/>
                      <w:sz w:val="20"/>
                      <w:szCs w:val="20"/>
                    </w:rPr>
                    <w:t>Brežuljkasti krajevi RH</w:t>
                  </w:r>
                </w:p>
                <w:p w:rsidR="00765B6C" w:rsidRPr="00765B6C" w:rsidRDefault="00765B6C" w:rsidP="00B976A9">
                  <w:pPr>
                    <w:pStyle w:val="Standard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65B6C">
                    <w:rPr>
                      <w:rFonts w:ascii="Arial" w:hAnsi="Arial" w:cs="Arial"/>
                      <w:b/>
                      <w:sz w:val="20"/>
                      <w:szCs w:val="20"/>
                    </w:rPr>
                    <w:t>Nizinski krajevi RH</w:t>
                  </w:r>
                </w:p>
                <w:p w:rsidR="00765B6C" w:rsidRPr="00765B6C" w:rsidRDefault="00765B6C" w:rsidP="00B976A9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5B6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Primorski krajevi RH </w:t>
                  </w:r>
                  <w:r w:rsidRPr="00765B6C">
                    <w:rPr>
                      <w:rFonts w:ascii="Arial" w:hAnsi="Arial" w:cs="Arial"/>
                      <w:sz w:val="20"/>
                      <w:szCs w:val="20"/>
                    </w:rPr>
                    <w:t>– ne snalazi se na geografskoj karti ni uz pomoć učiteljice; ne prepoznaje posebnosti života u gorskom / brežuljkastom / primorskom / nizinskom zavičaju</w:t>
                  </w:r>
                </w:p>
                <w:p w:rsidR="00765B6C" w:rsidRPr="00765B6C" w:rsidRDefault="00765B6C" w:rsidP="00B976A9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5B6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More - životna zajednica – </w:t>
                  </w:r>
                  <w:r w:rsidRPr="00765B6C">
                    <w:rPr>
                      <w:rFonts w:ascii="Arial" w:hAnsi="Arial" w:cs="Arial"/>
                      <w:sz w:val="20"/>
                      <w:szCs w:val="20"/>
                    </w:rPr>
                    <w:t>ne prepoznaje važnost Jadranskog mora za RH, ne prepoznaje život živih bića uz more i u moru</w:t>
                  </w:r>
                </w:p>
                <w:p w:rsidR="00765B6C" w:rsidRPr="00765B6C" w:rsidRDefault="00765B6C" w:rsidP="00B976A9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5B6C">
                    <w:rPr>
                      <w:rFonts w:ascii="Arial" w:hAnsi="Arial" w:cs="Arial"/>
                      <w:b/>
                      <w:sz w:val="20"/>
                      <w:szCs w:val="20"/>
                    </w:rPr>
                    <w:t>Uvjeti života</w:t>
                  </w:r>
                  <w:r w:rsidRPr="00765B6C">
                    <w:rPr>
                      <w:rFonts w:ascii="Arial" w:hAnsi="Arial" w:cs="Arial"/>
                      <w:sz w:val="20"/>
                      <w:szCs w:val="20"/>
                    </w:rPr>
                    <w:t xml:space="preserve"> – ne navodi uvjete života ne prepoznaje kruženje vode u prirodi; ne navodi načine zaštite vode i zraka od onečišćenja</w:t>
                  </w:r>
                </w:p>
                <w:p w:rsidR="00765B6C" w:rsidRPr="00765B6C" w:rsidRDefault="00765B6C" w:rsidP="00B976A9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5B6C">
                    <w:rPr>
                      <w:rFonts w:ascii="Arial" w:hAnsi="Arial" w:cs="Arial"/>
                      <w:b/>
                      <w:sz w:val="20"/>
                      <w:szCs w:val="20"/>
                    </w:rPr>
                    <w:t>Živa priroda</w:t>
                  </w:r>
                  <w:r w:rsidRPr="00765B6C">
                    <w:rPr>
                      <w:rFonts w:ascii="Arial" w:hAnsi="Arial" w:cs="Arial"/>
                      <w:sz w:val="20"/>
                      <w:szCs w:val="20"/>
                    </w:rPr>
                    <w:t xml:space="preserve"> - ne razlikuje živu prirodu od nežive, ne imenuje glavne dijelove biljke, ne imenuje vrste životinja; ne prepoznaje staništa biljnoga i životinjskoga svijeta</w:t>
                  </w:r>
                </w:p>
              </w:tc>
            </w:tr>
            <w:tr w:rsidR="00765B6C" w:rsidRPr="00765B6C" w:rsidTr="00B976A9">
              <w:tc>
                <w:tcPr>
                  <w:tcW w:w="168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65B6C" w:rsidRPr="00765B6C" w:rsidRDefault="00765B6C" w:rsidP="00B976A9">
                  <w:pPr>
                    <w:pStyle w:val="TableContents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65B6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lastRenderedPageBreak/>
                    <w:t>Praktični rad</w:t>
                  </w:r>
                </w:p>
              </w:tc>
              <w:tc>
                <w:tcPr>
                  <w:tcW w:w="1048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65B6C" w:rsidRPr="00765B6C" w:rsidRDefault="00765B6C" w:rsidP="00B976A9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5B6C">
                    <w:rPr>
                      <w:rFonts w:ascii="Arial" w:hAnsi="Arial" w:cs="Arial"/>
                      <w:sz w:val="20"/>
                      <w:szCs w:val="20"/>
                    </w:rPr>
                    <w:t xml:space="preserve">Ne piše domaće zadaće. Ne prati pojedinosti i ne uočava uzročno-posljedične veze određenih pojava. Ne sudjeluje u radu u skupini. Ni uz poticaj i motivaciju ne sudjeluje u ikakvom obliku praktičnog rada. Nezainteresiran za nastavni sadržaj. </w:t>
                  </w:r>
                </w:p>
              </w:tc>
            </w:tr>
          </w:tbl>
          <w:p w:rsidR="00765B6C" w:rsidRPr="00765B6C" w:rsidRDefault="00765B6C" w:rsidP="00B976A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5B6C" w:rsidRPr="00765B6C" w:rsidRDefault="00765B6C" w:rsidP="00B976A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B6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  0 % - 50 %</w:t>
            </w:r>
          </w:p>
        </w:tc>
      </w:tr>
    </w:tbl>
    <w:tbl>
      <w:tblPr>
        <w:tblStyle w:val="TableGrid"/>
        <w:tblW w:w="15593" w:type="dxa"/>
        <w:tblInd w:w="108" w:type="dxa"/>
        <w:tblLook w:val="04A0" w:firstRow="1" w:lastRow="0" w:firstColumn="1" w:lastColumn="0" w:noHBand="0" w:noVBand="1"/>
      </w:tblPr>
      <w:tblGrid>
        <w:gridCol w:w="1484"/>
        <w:gridCol w:w="4097"/>
        <w:gridCol w:w="4632"/>
        <w:gridCol w:w="5380"/>
      </w:tblGrid>
      <w:tr w:rsidR="001F567B" w:rsidRPr="006700A7" w:rsidTr="00765B6C">
        <w:trPr>
          <w:trHeight w:val="470"/>
        </w:trPr>
        <w:tc>
          <w:tcPr>
            <w:tcW w:w="1484" w:type="dxa"/>
            <w:shd w:val="clear" w:color="auto" w:fill="FFC000"/>
          </w:tcPr>
          <w:p w:rsidR="001F567B" w:rsidRPr="001F567B" w:rsidRDefault="001F567B" w:rsidP="00B976A9">
            <w:pPr>
              <w:rPr>
                <w:rFonts w:ascii="Arial" w:hAnsi="Arial" w:cs="Arial"/>
                <w:i/>
              </w:rPr>
            </w:pPr>
          </w:p>
        </w:tc>
        <w:tc>
          <w:tcPr>
            <w:tcW w:w="14109" w:type="dxa"/>
            <w:gridSpan w:val="3"/>
            <w:shd w:val="clear" w:color="auto" w:fill="FFC000"/>
            <w:vAlign w:val="center"/>
          </w:tcPr>
          <w:p w:rsidR="001F567B" w:rsidRPr="001F567B" w:rsidRDefault="001F567B" w:rsidP="00B976A9">
            <w:pPr>
              <w:shd w:val="clear" w:color="auto" w:fill="FFC000"/>
              <w:rPr>
                <w:rFonts w:ascii="Arial" w:hAnsi="Arial" w:cs="Arial"/>
                <w:b/>
              </w:rPr>
            </w:pPr>
            <w:r w:rsidRPr="001F567B">
              <w:rPr>
                <w:rFonts w:ascii="Arial" w:hAnsi="Arial" w:cs="Arial"/>
                <w:b/>
              </w:rPr>
              <w:t>LIKOVNA KULTURA ( izvršavanje likovnog zadatka, tehnička izvedba rada, originalnost)</w:t>
            </w:r>
          </w:p>
        </w:tc>
      </w:tr>
      <w:tr w:rsidR="001F567B" w:rsidRPr="008F4915" w:rsidTr="00765B6C">
        <w:trPr>
          <w:trHeight w:val="562"/>
        </w:trPr>
        <w:tc>
          <w:tcPr>
            <w:tcW w:w="1484" w:type="dxa"/>
            <w:shd w:val="clear" w:color="auto" w:fill="auto"/>
            <w:vAlign w:val="center"/>
          </w:tcPr>
          <w:p w:rsidR="001F567B" w:rsidRPr="001F567B" w:rsidRDefault="001F567B" w:rsidP="00B976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7" w:type="dxa"/>
            <w:shd w:val="clear" w:color="auto" w:fill="auto"/>
            <w:vAlign w:val="center"/>
          </w:tcPr>
          <w:p w:rsidR="001F567B" w:rsidRPr="001F567B" w:rsidRDefault="001F567B" w:rsidP="00B976A9">
            <w:pPr>
              <w:jc w:val="center"/>
              <w:rPr>
                <w:rFonts w:ascii="Arial" w:hAnsi="Arial" w:cs="Arial"/>
                <w:b/>
              </w:rPr>
            </w:pPr>
            <w:r w:rsidRPr="001F567B">
              <w:rPr>
                <w:rFonts w:ascii="Arial" w:hAnsi="Arial" w:cs="Arial"/>
                <w:b/>
              </w:rPr>
              <w:t>CRTANJE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1F567B" w:rsidRPr="001F567B" w:rsidRDefault="001F567B" w:rsidP="00B976A9">
            <w:pPr>
              <w:jc w:val="center"/>
              <w:rPr>
                <w:rFonts w:ascii="Arial" w:hAnsi="Arial" w:cs="Arial"/>
                <w:b/>
              </w:rPr>
            </w:pPr>
            <w:r w:rsidRPr="001F567B">
              <w:rPr>
                <w:rFonts w:ascii="Arial" w:hAnsi="Arial" w:cs="Arial"/>
                <w:b/>
              </w:rPr>
              <w:t>SLIKANJE</w:t>
            </w:r>
          </w:p>
        </w:tc>
        <w:tc>
          <w:tcPr>
            <w:tcW w:w="5380" w:type="dxa"/>
            <w:shd w:val="clear" w:color="auto" w:fill="auto"/>
            <w:vAlign w:val="center"/>
          </w:tcPr>
          <w:p w:rsidR="001F567B" w:rsidRPr="001F567B" w:rsidRDefault="001F567B" w:rsidP="00B976A9">
            <w:pPr>
              <w:jc w:val="center"/>
              <w:rPr>
                <w:rFonts w:ascii="Arial" w:hAnsi="Arial" w:cs="Arial"/>
                <w:b/>
              </w:rPr>
            </w:pPr>
            <w:r w:rsidRPr="001F567B">
              <w:rPr>
                <w:rFonts w:ascii="Arial" w:hAnsi="Arial" w:cs="Arial"/>
                <w:b/>
              </w:rPr>
              <w:t>OBLIKOVANJE</w:t>
            </w:r>
          </w:p>
        </w:tc>
      </w:tr>
      <w:tr w:rsidR="001F567B" w:rsidRPr="00CA4774" w:rsidTr="001F567B">
        <w:trPr>
          <w:trHeight w:val="3687"/>
        </w:trPr>
        <w:tc>
          <w:tcPr>
            <w:tcW w:w="1484" w:type="dxa"/>
          </w:tcPr>
          <w:p w:rsidR="001F567B" w:rsidRPr="008F4915" w:rsidRDefault="001F567B" w:rsidP="00B976A9">
            <w:pPr>
              <w:rPr>
                <w:rFonts w:ascii="Arial" w:hAnsi="Arial" w:cs="Arial"/>
                <w:b/>
              </w:rPr>
            </w:pPr>
            <w:r w:rsidRPr="008F4915">
              <w:rPr>
                <w:rFonts w:ascii="Arial" w:hAnsi="Arial" w:cs="Arial"/>
                <w:b/>
              </w:rPr>
              <w:t>odličan</w:t>
            </w:r>
          </w:p>
        </w:tc>
        <w:tc>
          <w:tcPr>
            <w:tcW w:w="4097" w:type="dxa"/>
          </w:tcPr>
          <w:p w:rsidR="001F567B" w:rsidRPr="001F567B" w:rsidRDefault="001F567B" w:rsidP="00B976A9">
            <w:pPr>
              <w:rPr>
                <w:rFonts w:ascii="Arial" w:hAnsi="Arial" w:cs="Arial"/>
                <w:sz w:val="20"/>
                <w:szCs w:val="20"/>
              </w:rPr>
            </w:pPr>
            <w:r w:rsidRPr="001F567B">
              <w:rPr>
                <w:rFonts w:ascii="Arial" w:hAnsi="Arial" w:cs="Arial"/>
                <w:sz w:val="20"/>
                <w:szCs w:val="20"/>
              </w:rPr>
              <w:t>Izvrstan u  korištenju  crtačke tehnike i  uporabe različitih crta po značenju .</w:t>
            </w:r>
          </w:p>
          <w:p w:rsidR="001F567B" w:rsidRPr="001F567B" w:rsidRDefault="001F567B" w:rsidP="00B976A9">
            <w:pPr>
              <w:rPr>
                <w:rFonts w:ascii="Arial" w:hAnsi="Arial" w:cs="Arial"/>
                <w:sz w:val="20"/>
                <w:szCs w:val="20"/>
              </w:rPr>
            </w:pPr>
            <w:r w:rsidRPr="001F567B">
              <w:rPr>
                <w:rFonts w:ascii="Arial" w:hAnsi="Arial" w:cs="Arial"/>
                <w:sz w:val="20"/>
                <w:szCs w:val="20"/>
              </w:rPr>
              <w:t>Izvrsno kreira kompoziciju crta i ploha unutar zadanog formata.</w:t>
            </w:r>
          </w:p>
          <w:p w:rsidR="001F567B" w:rsidRPr="001F567B" w:rsidRDefault="001F567B" w:rsidP="00B976A9">
            <w:pPr>
              <w:rPr>
                <w:rFonts w:ascii="Arial" w:hAnsi="Arial" w:cs="Arial"/>
                <w:sz w:val="20"/>
                <w:szCs w:val="20"/>
              </w:rPr>
            </w:pPr>
            <w:r w:rsidRPr="001F567B">
              <w:rPr>
                <w:rFonts w:ascii="Arial" w:hAnsi="Arial" w:cs="Arial"/>
                <w:sz w:val="20"/>
                <w:szCs w:val="20"/>
              </w:rPr>
              <w:t>Izvrsno prikazuje optičko miješanje osnovnih boja rasterima .</w:t>
            </w:r>
          </w:p>
          <w:p w:rsidR="001F567B" w:rsidRPr="001F567B" w:rsidRDefault="001F567B" w:rsidP="00B976A9">
            <w:pPr>
              <w:rPr>
                <w:rFonts w:ascii="Arial" w:hAnsi="Arial" w:cs="Arial"/>
                <w:sz w:val="20"/>
                <w:szCs w:val="20"/>
              </w:rPr>
            </w:pPr>
            <w:r w:rsidRPr="001F567B">
              <w:rPr>
                <w:rFonts w:ascii="Arial" w:hAnsi="Arial" w:cs="Arial"/>
                <w:sz w:val="20"/>
                <w:szCs w:val="20"/>
              </w:rPr>
              <w:t>Originalno stvara  simetričnu kompoziciju motiva .</w:t>
            </w:r>
          </w:p>
          <w:p w:rsidR="001F567B" w:rsidRPr="001F567B" w:rsidRDefault="001F567B" w:rsidP="00B976A9">
            <w:pPr>
              <w:rPr>
                <w:rFonts w:ascii="Arial" w:hAnsi="Arial" w:cs="Arial"/>
                <w:sz w:val="20"/>
                <w:szCs w:val="20"/>
              </w:rPr>
            </w:pPr>
            <w:r w:rsidRPr="001F567B">
              <w:rPr>
                <w:rFonts w:ascii="Arial" w:hAnsi="Arial" w:cs="Arial"/>
                <w:sz w:val="20"/>
                <w:szCs w:val="20"/>
              </w:rPr>
              <w:t>Izvrsno usvojio rad grafičkom tehnikom kartonskog tiska.</w:t>
            </w:r>
          </w:p>
          <w:p w:rsidR="001F567B" w:rsidRPr="001F567B" w:rsidRDefault="001F567B" w:rsidP="00B976A9">
            <w:pPr>
              <w:rPr>
                <w:rFonts w:ascii="Arial" w:hAnsi="Arial" w:cs="Arial"/>
                <w:sz w:val="20"/>
                <w:szCs w:val="20"/>
              </w:rPr>
            </w:pPr>
            <w:r w:rsidRPr="001F567B">
              <w:rPr>
                <w:rFonts w:ascii="Arial" w:hAnsi="Arial" w:cs="Arial"/>
                <w:sz w:val="20"/>
                <w:szCs w:val="20"/>
              </w:rPr>
              <w:t>Samostalno izrađuje matricu i otisak stvarajući vlastitu kompoziciju ploha na zadanom motivu</w:t>
            </w:r>
          </w:p>
          <w:p w:rsidR="001F567B" w:rsidRPr="001F567B" w:rsidRDefault="001F567B" w:rsidP="00B97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2" w:type="dxa"/>
          </w:tcPr>
          <w:p w:rsidR="001F567B" w:rsidRPr="001F567B" w:rsidRDefault="001F567B" w:rsidP="00B976A9">
            <w:pPr>
              <w:rPr>
                <w:rFonts w:ascii="Arial" w:hAnsi="Arial" w:cs="Arial"/>
                <w:sz w:val="20"/>
                <w:szCs w:val="20"/>
              </w:rPr>
            </w:pPr>
            <w:r w:rsidRPr="001F567B">
              <w:rPr>
                <w:rFonts w:ascii="Arial" w:hAnsi="Arial" w:cs="Arial"/>
                <w:sz w:val="20"/>
                <w:szCs w:val="20"/>
              </w:rPr>
              <w:t xml:space="preserve">Samostalno kreira likovni rad u području dizajna prikazujući kontraste oblika, boja i veličina. </w:t>
            </w:r>
          </w:p>
          <w:p w:rsidR="001F567B" w:rsidRPr="001F567B" w:rsidRDefault="001F567B" w:rsidP="00B976A9">
            <w:pPr>
              <w:rPr>
                <w:rFonts w:ascii="Arial" w:hAnsi="Arial" w:cs="Arial"/>
                <w:sz w:val="20"/>
                <w:szCs w:val="20"/>
              </w:rPr>
            </w:pPr>
            <w:r w:rsidRPr="001F567B">
              <w:rPr>
                <w:rFonts w:ascii="Arial" w:hAnsi="Arial" w:cs="Arial"/>
                <w:sz w:val="20"/>
                <w:szCs w:val="20"/>
              </w:rPr>
              <w:t>Izvrsno koristi mogućnosti slikarskih tehnika</w:t>
            </w:r>
          </w:p>
          <w:p w:rsidR="001F567B" w:rsidRPr="001F567B" w:rsidRDefault="001F567B" w:rsidP="00B976A9">
            <w:pPr>
              <w:rPr>
                <w:rFonts w:ascii="Arial" w:hAnsi="Arial" w:cs="Arial"/>
                <w:sz w:val="20"/>
                <w:szCs w:val="20"/>
              </w:rPr>
            </w:pPr>
            <w:r w:rsidRPr="001F567B">
              <w:rPr>
                <w:rFonts w:ascii="Arial" w:hAnsi="Arial" w:cs="Arial"/>
                <w:sz w:val="20"/>
                <w:szCs w:val="20"/>
              </w:rPr>
              <w:t xml:space="preserve"> ( akvarel, flomaster..)</w:t>
            </w:r>
          </w:p>
          <w:p w:rsidR="001F567B" w:rsidRPr="001F567B" w:rsidRDefault="001F567B" w:rsidP="00B976A9">
            <w:pPr>
              <w:rPr>
                <w:rFonts w:ascii="Arial" w:hAnsi="Arial" w:cs="Arial"/>
                <w:sz w:val="20"/>
                <w:szCs w:val="20"/>
              </w:rPr>
            </w:pPr>
            <w:r w:rsidRPr="001F567B">
              <w:rPr>
                <w:rFonts w:ascii="Arial" w:hAnsi="Arial" w:cs="Arial"/>
                <w:sz w:val="20"/>
                <w:szCs w:val="20"/>
              </w:rPr>
              <w:t xml:space="preserve">Odlično  prikazuje zadani motiv nijansiranjem boje miješanjem smještajući boje u određenu kompoziciju. </w:t>
            </w:r>
          </w:p>
          <w:p w:rsidR="001F567B" w:rsidRPr="001F567B" w:rsidRDefault="001F567B" w:rsidP="00B976A9">
            <w:pPr>
              <w:rPr>
                <w:rFonts w:ascii="Arial" w:hAnsi="Arial" w:cs="Arial"/>
                <w:sz w:val="20"/>
                <w:szCs w:val="20"/>
              </w:rPr>
            </w:pPr>
            <w:r w:rsidRPr="001F567B">
              <w:rPr>
                <w:rFonts w:ascii="Arial" w:hAnsi="Arial" w:cs="Arial"/>
                <w:sz w:val="20"/>
                <w:szCs w:val="20"/>
              </w:rPr>
              <w:t xml:space="preserve">Kreativno prikazuje zadani motiv smještajući boje u određenu kompoziciju </w:t>
            </w:r>
          </w:p>
          <w:p w:rsidR="001F567B" w:rsidRPr="001F567B" w:rsidRDefault="001F567B" w:rsidP="00B976A9">
            <w:pPr>
              <w:rPr>
                <w:rFonts w:ascii="Arial" w:hAnsi="Arial" w:cs="Arial"/>
                <w:sz w:val="20"/>
                <w:szCs w:val="20"/>
              </w:rPr>
            </w:pPr>
            <w:r w:rsidRPr="001F567B">
              <w:rPr>
                <w:rFonts w:ascii="Arial" w:hAnsi="Arial" w:cs="Arial"/>
                <w:sz w:val="20"/>
                <w:szCs w:val="20"/>
              </w:rPr>
              <w:t>Izvrsno primjenjuje fotomontažu i rekompoziciju  pri stvaranju nove kompozicije.</w:t>
            </w:r>
          </w:p>
          <w:p w:rsidR="001F567B" w:rsidRPr="001F567B" w:rsidRDefault="001F567B" w:rsidP="00B976A9">
            <w:pPr>
              <w:rPr>
                <w:rFonts w:ascii="Arial" w:hAnsi="Arial" w:cs="Arial"/>
                <w:sz w:val="20"/>
                <w:szCs w:val="20"/>
              </w:rPr>
            </w:pPr>
            <w:r w:rsidRPr="001F567B">
              <w:rPr>
                <w:rFonts w:ascii="Arial" w:hAnsi="Arial" w:cs="Arial"/>
                <w:sz w:val="20"/>
                <w:szCs w:val="20"/>
              </w:rPr>
              <w:t>Samostalno stvara kompoziciju ploha, crta i točaka kolažem .</w:t>
            </w:r>
          </w:p>
          <w:p w:rsidR="001F567B" w:rsidRPr="001F567B" w:rsidRDefault="001F567B" w:rsidP="00B976A9">
            <w:pPr>
              <w:rPr>
                <w:rFonts w:ascii="Arial" w:hAnsi="Arial" w:cs="Arial"/>
                <w:sz w:val="20"/>
                <w:szCs w:val="20"/>
              </w:rPr>
            </w:pPr>
            <w:r w:rsidRPr="001F567B">
              <w:rPr>
                <w:rFonts w:ascii="Arial" w:hAnsi="Arial" w:cs="Arial"/>
                <w:sz w:val="20"/>
                <w:szCs w:val="20"/>
              </w:rPr>
              <w:t>Izvrsno prikazuje kompoziciju zadanog motiva i jedinstvo oblika, boja i veličina. Radovi su maštoviti i bogati detaljima.</w:t>
            </w:r>
          </w:p>
        </w:tc>
        <w:tc>
          <w:tcPr>
            <w:tcW w:w="5380" w:type="dxa"/>
          </w:tcPr>
          <w:p w:rsidR="001F567B" w:rsidRPr="001F567B" w:rsidRDefault="001F567B" w:rsidP="00B976A9">
            <w:pPr>
              <w:rPr>
                <w:rFonts w:ascii="Arial" w:hAnsi="Arial" w:cs="Arial"/>
                <w:sz w:val="20"/>
                <w:szCs w:val="20"/>
              </w:rPr>
            </w:pPr>
            <w:r w:rsidRPr="001F567B">
              <w:rPr>
                <w:rFonts w:ascii="Arial" w:hAnsi="Arial" w:cs="Arial"/>
                <w:sz w:val="20"/>
                <w:szCs w:val="20"/>
              </w:rPr>
              <w:t xml:space="preserve">Samostalan i uspješan u modeliranju predmeta od različitih materijala ( žice, glinamola,papira, kaširanog papira...) postavljajući ih u određeni raspored i odnose s obzirom na veličinu. </w:t>
            </w:r>
          </w:p>
          <w:p w:rsidR="001F567B" w:rsidRPr="001F567B" w:rsidRDefault="001F567B" w:rsidP="00B976A9">
            <w:pPr>
              <w:rPr>
                <w:rFonts w:ascii="Arial" w:hAnsi="Arial" w:cs="Arial"/>
                <w:sz w:val="20"/>
                <w:szCs w:val="20"/>
              </w:rPr>
            </w:pPr>
            <w:r w:rsidRPr="001F567B">
              <w:rPr>
                <w:rFonts w:ascii="Arial" w:hAnsi="Arial" w:cs="Arial"/>
                <w:sz w:val="20"/>
                <w:szCs w:val="20"/>
              </w:rPr>
              <w:t>Kreativno oblikuje motiv u prostoru .</w:t>
            </w:r>
          </w:p>
          <w:p w:rsidR="001F567B" w:rsidRPr="001F567B" w:rsidRDefault="001F567B" w:rsidP="00B976A9">
            <w:pPr>
              <w:rPr>
                <w:rFonts w:ascii="Arial" w:hAnsi="Arial" w:cs="Arial"/>
                <w:sz w:val="20"/>
                <w:szCs w:val="20"/>
              </w:rPr>
            </w:pPr>
            <w:r w:rsidRPr="001F567B">
              <w:rPr>
                <w:rFonts w:ascii="Arial" w:hAnsi="Arial" w:cs="Arial"/>
                <w:sz w:val="20"/>
                <w:szCs w:val="20"/>
              </w:rPr>
              <w:t>Kreativno prikazuje kontraste volumena, mase i prostora primjenom različitih materijala. Točno definira likovne pojmove u području oblikovanja. U likovnom izričaju uporan, strpljiv i samostalan.</w:t>
            </w:r>
          </w:p>
          <w:p w:rsidR="001F567B" w:rsidRPr="001F567B" w:rsidRDefault="001F567B" w:rsidP="00B976A9">
            <w:pPr>
              <w:rPr>
                <w:rFonts w:ascii="Arial" w:hAnsi="Arial" w:cs="Arial"/>
                <w:sz w:val="20"/>
                <w:szCs w:val="20"/>
              </w:rPr>
            </w:pPr>
          </w:p>
          <w:p w:rsidR="001F567B" w:rsidRPr="001F567B" w:rsidRDefault="001F567B" w:rsidP="00B976A9">
            <w:pPr>
              <w:rPr>
                <w:rFonts w:ascii="Arial" w:hAnsi="Arial" w:cs="Arial"/>
                <w:sz w:val="20"/>
                <w:szCs w:val="20"/>
              </w:rPr>
            </w:pPr>
          </w:p>
          <w:p w:rsidR="001F567B" w:rsidRPr="001F567B" w:rsidRDefault="001F567B" w:rsidP="00B976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67B" w:rsidRPr="00CA4774" w:rsidTr="001F567B">
        <w:trPr>
          <w:trHeight w:val="3446"/>
        </w:trPr>
        <w:tc>
          <w:tcPr>
            <w:tcW w:w="1484" w:type="dxa"/>
          </w:tcPr>
          <w:p w:rsidR="001F567B" w:rsidRPr="008F4915" w:rsidRDefault="001F567B" w:rsidP="00B976A9">
            <w:pPr>
              <w:rPr>
                <w:rFonts w:ascii="Arial" w:hAnsi="Arial" w:cs="Arial"/>
                <w:b/>
              </w:rPr>
            </w:pPr>
            <w:r w:rsidRPr="008F4915">
              <w:rPr>
                <w:rFonts w:ascii="Arial" w:hAnsi="Arial" w:cs="Arial"/>
                <w:b/>
              </w:rPr>
              <w:t>vrlo dobar</w:t>
            </w:r>
          </w:p>
        </w:tc>
        <w:tc>
          <w:tcPr>
            <w:tcW w:w="4097" w:type="dxa"/>
          </w:tcPr>
          <w:p w:rsidR="001F567B" w:rsidRPr="001F567B" w:rsidRDefault="001F567B" w:rsidP="00B976A9">
            <w:pPr>
              <w:rPr>
                <w:rFonts w:ascii="Arial" w:hAnsi="Arial" w:cs="Arial"/>
                <w:sz w:val="20"/>
                <w:szCs w:val="20"/>
              </w:rPr>
            </w:pPr>
            <w:r w:rsidRPr="001F567B">
              <w:rPr>
                <w:rFonts w:ascii="Arial" w:hAnsi="Arial" w:cs="Arial"/>
                <w:sz w:val="20"/>
                <w:szCs w:val="20"/>
              </w:rPr>
              <w:t>Dobar u  korištenju  crtačke tehnike i  uporabe različitih crta po značenju .</w:t>
            </w:r>
          </w:p>
          <w:p w:rsidR="001F567B" w:rsidRPr="001F567B" w:rsidRDefault="001F567B" w:rsidP="00B976A9">
            <w:pPr>
              <w:rPr>
                <w:rFonts w:ascii="Arial" w:hAnsi="Arial" w:cs="Arial"/>
                <w:sz w:val="20"/>
                <w:szCs w:val="20"/>
              </w:rPr>
            </w:pPr>
            <w:r w:rsidRPr="001F567B">
              <w:rPr>
                <w:rFonts w:ascii="Arial" w:hAnsi="Arial" w:cs="Arial"/>
                <w:sz w:val="20"/>
                <w:szCs w:val="20"/>
              </w:rPr>
              <w:t>Dobro  kreira kompoziciju crta i ploha unutar zadanog formata.</w:t>
            </w:r>
          </w:p>
          <w:p w:rsidR="001F567B" w:rsidRPr="001F567B" w:rsidRDefault="001F567B" w:rsidP="00B976A9">
            <w:pPr>
              <w:rPr>
                <w:rFonts w:ascii="Arial" w:hAnsi="Arial" w:cs="Arial"/>
                <w:sz w:val="20"/>
                <w:szCs w:val="20"/>
              </w:rPr>
            </w:pPr>
            <w:r w:rsidRPr="001F567B">
              <w:rPr>
                <w:rFonts w:ascii="Arial" w:hAnsi="Arial" w:cs="Arial"/>
                <w:sz w:val="20"/>
                <w:szCs w:val="20"/>
              </w:rPr>
              <w:t>Dobro prikazuje optičko miješanje osnovnih boja rasterima .</w:t>
            </w:r>
          </w:p>
          <w:p w:rsidR="001F567B" w:rsidRPr="001F567B" w:rsidRDefault="001F567B" w:rsidP="00B976A9">
            <w:pPr>
              <w:rPr>
                <w:rFonts w:ascii="Arial" w:hAnsi="Arial" w:cs="Arial"/>
                <w:sz w:val="20"/>
                <w:szCs w:val="20"/>
              </w:rPr>
            </w:pPr>
            <w:r w:rsidRPr="001F567B">
              <w:rPr>
                <w:rFonts w:ascii="Arial" w:hAnsi="Arial" w:cs="Arial"/>
                <w:sz w:val="20"/>
                <w:szCs w:val="20"/>
              </w:rPr>
              <w:t xml:space="preserve">Samostalno  stvara  simetričnu kompoziciju motiva. </w:t>
            </w:r>
          </w:p>
          <w:p w:rsidR="001F567B" w:rsidRPr="001F567B" w:rsidRDefault="001F567B" w:rsidP="00B976A9">
            <w:pPr>
              <w:rPr>
                <w:rFonts w:ascii="Arial" w:hAnsi="Arial" w:cs="Arial"/>
                <w:sz w:val="20"/>
                <w:szCs w:val="20"/>
              </w:rPr>
            </w:pPr>
            <w:r w:rsidRPr="001F567B">
              <w:rPr>
                <w:rFonts w:ascii="Arial" w:hAnsi="Arial" w:cs="Arial"/>
                <w:sz w:val="20"/>
                <w:szCs w:val="20"/>
              </w:rPr>
              <w:t>Dobro usvojio rad grafičkom tehnikom kartonskog tiska.</w:t>
            </w:r>
          </w:p>
          <w:p w:rsidR="001F567B" w:rsidRPr="001F567B" w:rsidRDefault="001F567B" w:rsidP="00B976A9">
            <w:pPr>
              <w:rPr>
                <w:rFonts w:ascii="Arial" w:hAnsi="Arial" w:cs="Arial"/>
                <w:sz w:val="20"/>
                <w:szCs w:val="20"/>
              </w:rPr>
            </w:pPr>
            <w:r w:rsidRPr="001F567B">
              <w:rPr>
                <w:rFonts w:ascii="Arial" w:hAnsi="Arial" w:cs="Arial"/>
                <w:sz w:val="20"/>
                <w:szCs w:val="20"/>
              </w:rPr>
              <w:t>Samostalno izrađuje matricu i otisak stvarajući vlastitu kompoziciju ploha na zadanom motivu.</w:t>
            </w:r>
          </w:p>
        </w:tc>
        <w:tc>
          <w:tcPr>
            <w:tcW w:w="4632" w:type="dxa"/>
          </w:tcPr>
          <w:p w:rsidR="001F567B" w:rsidRPr="001F567B" w:rsidRDefault="001F567B" w:rsidP="00B976A9">
            <w:pPr>
              <w:rPr>
                <w:rFonts w:ascii="Arial" w:hAnsi="Arial" w:cs="Arial"/>
                <w:sz w:val="20"/>
                <w:szCs w:val="20"/>
              </w:rPr>
            </w:pPr>
            <w:r w:rsidRPr="001F567B">
              <w:rPr>
                <w:rFonts w:ascii="Arial" w:hAnsi="Arial" w:cs="Arial"/>
                <w:sz w:val="20"/>
                <w:szCs w:val="20"/>
              </w:rPr>
              <w:t xml:space="preserve">Dobro kreira likovni rad u području dizajna prikazujući kontraste oblika, boja i veličina. </w:t>
            </w:r>
          </w:p>
          <w:p w:rsidR="001F567B" w:rsidRPr="001F567B" w:rsidRDefault="001F567B" w:rsidP="00B976A9">
            <w:pPr>
              <w:rPr>
                <w:rFonts w:ascii="Arial" w:hAnsi="Arial" w:cs="Arial"/>
                <w:sz w:val="20"/>
                <w:szCs w:val="20"/>
              </w:rPr>
            </w:pPr>
            <w:r w:rsidRPr="001F567B">
              <w:rPr>
                <w:rFonts w:ascii="Arial" w:hAnsi="Arial" w:cs="Arial"/>
                <w:sz w:val="20"/>
                <w:szCs w:val="20"/>
              </w:rPr>
              <w:t>Dobro koristi mogućnosti slikarskih tehnika</w:t>
            </w:r>
          </w:p>
          <w:p w:rsidR="001F567B" w:rsidRPr="001F567B" w:rsidRDefault="001F567B" w:rsidP="00B976A9">
            <w:pPr>
              <w:rPr>
                <w:rFonts w:ascii="Arial" w:hAnsi="Arial" w:cs="Arial"/>
                <w:sz w:val="20"/>
                <w:szCs w:val="20"/>
              </w:rPr>
            </w:pPr>
            <w:r w:rsidRPr="001F567B">
              <w:rPr>
                <w:rFonts w:ascii="Arial" w:hAnsi="Arial" w:cs="Arial"/>
                <w:sz w:val="20"/>
                <w:szCs w:val="20"/>
              </w:rPr>
              <w:t xml:space="preserve"> ( akvarel, flomaster..)</w:t>
            </w:r>
          </w:p>
          <w:p w:rsidR="001F567B" w:rsidRPr="001F567B" w:rsidRDefault="001F567B" w:rsidP="00B976A9">
            <w:pPr>
              <w:rPr>
                <w:rFonts w:ascii="Arial" w:hAnsi="Arial" w:cs="Arial"/>
                <w:sz w:val="20"/>
                <w:szCs w:val="20"/>
              </w:rPr>
            </w:pPr>
            <w:r w:rsidRPr="001F567B">
              <w:rPr>
                <w:rFonts w:ascii="Arial" w:hAnsi="Arial" w:cs="Arial"/>
                <w:sz w:val="20"/>
                <w:szCs w:val="20"/>
              </w:rPr>
              <w:t xml:space="preserve">Dobro prikazuje zadani motiv nijansiranjem boje miješanjem smještajući boje u određenu kompoziciju. </w:t>
            </w:r>
          </w:p>
          <w:p w:rsidR="001F567B" w:rsidRPr="001F567B" w:rsidRDefault="001F567B" w:rsidP="00B976A9">
            <w:pPr>
              <w:rPr>
                <w:rFonts w:ascii="Arial" w:hAnsi="Arial" w:cs="Arial"/>
                <w:sz w:val="20"/>
                <w:szCs w:val="20"/>
              </w:rPr>
            </w:pPr>
            <w:r w:rsidRPr="001F567B">
              <w:rPr>
                <w:rFonts w:ascii="Arial" w:hAnsi="Arial" w:cs="Arial"/>
                <w:sz w:val="20"/>
                <w:szCs w:val="20"/>
              </w:rPr>
              <w:t xml:space="preserve">Samostalno  prikazuje zadani motiv smještajući boje u određenu kompoziciju </w:t>
            </w:r>
          </w:p>
          <w:p w:rsidR="001F567B" w:rsidRPr="001F567B" w:rsidRDefault="001F567B" w:rsidP="00B976A9">
            <w:pPr>
              <w:rPr>
                <w:rFonts w:ascii="Arial" w:hAnsi="Arial" w:cs="Arial"/>
                <w:sz w:val="20"/>
                <w:szCs w:val="20"/>
              </w:rPr>
            </w:pPr>
            <w:r w:rsidRPr="001F567B">
              <w:rPr>
                <w:rFonts w:ascii="Arial" w:hAnsi="Arial" w:cs="Arial"/>
                <w:sz w:val="20"/>
                <w:szCs w:val="20"/>
              </w:rPr>
              <w:t>Dobro primjenjuje fotomontažu i rekompoziciju  pri stvaranju nove kompozicije.</w:t>
            </w:r>
          </w:p>
          <w:p w:rsidR="001F567B" w:rsidRPr="001F567B" w:rsidRDefault="001F567B" w:rsidP="00B976A9">
            <w:pPr>
              <w:rPr>
                <w:rFonts w:ascii="Arial" w:hAnsi="Arial" w:cs="Arial"/>
                <w:sz w:val="20"/>
                <w:szCs w:val="20"/>
              </w:rPr>
            </w:pPr>
            <w:r w:rsidRPr="001F567B">
              <w:rPr>
                <w:rFonts w:ascii="Arial" w:hAnsi="Arial" w:cs="Arial"/>
                <w:sz w:val="20"/>
                <w:szCs w:val="20"/>
              </w:rPr>
              <w:t>Samostalno stvara kompoziciju ploha, crta i točaka kolažem .</w:t>
            </w:r>
          </w:p>
          <w:p w:rsidR="001F567B" w:rsidRPr="001F567B" w:rsidRDefault="001F567B" w:rsidP="00B976A9">
            <w:pPr>
              <w:rPr>
                <w:rFonts w:ascii="Arial" w:hAnsi="Arial" w:cs="Arial"/>
                <w:sz w:val="20"/>
                <w:szCs w:val="20"/>
              </w:rPr>
            </w:pPr>
            <w:r w:rsidRPr="001F567B">
              <w:rPr>
                <w:rFonts w:ascii="Arial" w:hAnsi="Arial" w:cs="Arial"/>
                <w:sz w:val="20"/>
                <w:szCs w:val="20"/>
              </w:rPr>
              <w:t xml:space="preserve">Dobro  prikazuje kompoziciju zadanog motiva i jedinstvo oblika, boja i veličina. </w:t>
            </w:r>
          </w:p>
        </w:tc>
        <w:tc>
          <w:tcPr>
            <w:tcW w:w="5380" w:type="dxa"/>
          </w:tcPr>
          <w:p w:rsidR="001F567B" w:rsidRPr="001F567B" w:rsidRDefault="001F567B" w:rsidP="00B976A9">
            <w:pPr>
              <w:rPr>
                <w:rFonts w:ascii="Arial" w:hAnsi="Arial" w:cs="Arial"/>
                <w:sz w:val="20"/>
                <w:szCs w:val="20"/>
              </w:rPr>
            </w:pPr>
            <w:r w:rsidRPr="001F567B">
              <w:rPr>
                <w:rFonts w:ascii="Arial" w:hAnsi="Arial" w:cs="Arial"/>
                <w:sz w:val="20"/>
                <w:szCs w:val="20"/>
              </w:rPr>
              <w:t>Uspješan u modeliranju predmeta od različitih materijala ( žice, glinamola,papira, kaširanog papira...) postavljajući ih u određeni raspored i odnose s obzirom na veličinu.</w:t>
            </w:r>
          </w:p>
          <w:p w:rsidR="001F567B" w:rsidRPr="001F567B" w:rsidRDefault="001F567B" w:rsidP="00B976A9">
            <w:pPr>
              <w:rPr>
                <w:rFonts w:ascii="Arial" w:hAnsi="Arial" w:cs="Arial"/>
                <w:sz w:val="20"/>
                <w:szCs w:val="20"/>
              </w:rPr>
            </w:pPr>
            <w:r w:rsidRPr="001F567B">
              <w:rPr>
                <w:rFonts w:ascii="Arial" w:hAnsi="Arial" w:cs="Arial"/>
                <w:sz w:val="20"/>
                <w:szCs w:val="20"/>
              </w:rPr>
              <w:t>Samostalno  oblikuje motiv u prostoru .</w:t>
            </w:r>
          </w:p>
          <w:p w:rsidR="001F567B" w:rsidRPr="001F567B" w:rsidRDefault="001F567B" w:rsidP="00B976A9">
            <w:pPr>
              <w:rPr>
                <w:rFonts w:ascii="Arial" w:hAnsi="Arial" w:cs="Arial"/>
                <w:sz w:val="20"/>
                <w:szCs w:val="20"/>
              </w:rPr>
            </w:pPr>
            <w:r w:rsidRPr="001F567B">
              <w:rPr>
                <w:rFonts w:ascii="Arial" w:hAnsi="Arial" w:cs="Arial"/>
                <w:sz w:val="20"/>
                <w:szCs w:val="20"/>
              </w:rPr>
              <w:t>Ima razvijen osjećaj za kontraste volumena i prostora koje  uspješno oblikuje, modelira različitim vrstama materijala. Uporan, strpljiv, uglavnom samostalan u radu.</w:t>
            </w:r>
          </w:p>
          <w:p w:rsidR="001F567B" w:rsidRPr="001F567B" w:rsidRDefault="001F567B" w:rsidP="00B976A9">
            <w:pPr>
              <w:rPr>
                <w:rFonts w:ascii="Arial" w:hAnsi="Arial" w:cs="Arial"/>
                <w:sz w:val="20"/>
                <w:szCs w:val="20"/>
              </w:rPr>
            </w:pPr>
          </w:p>
          <w:p w:rsidR="001F567B" w:rsidRPr="001F567B" w:rsidRDefault="001F567B" w:rsidP="00B976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67B" w:rsidRPr="00CA4774" w:rsidTr="001F567B">
        <w:trPr>
          <w:trHeight w:val="1159"/>
        </w:trPr>
        <w:tc>
          <w:tcPr>
            <w:tcW w:w="1484" w:type="dxa"/>
          </w:tcPr>
          <w:p w:rsidR="001F567B" w:rsidRPr="008F4915" w:rsidRDefault="001F567B" w:rsidP="00B976A9">
            <w:pPr>
              <w:rPr>
                <w:rFonts w:ascii="Arial" w:hAnsi="Arial" w:cs="Arial"/>
                <w:b/>
              </w:rPr>
            </w:pPr>
            <w:r w:rsidRPr="008F4915">
              <w:rPr>
                <w:rFonts w:ascii="Arial" w:hAnsi="Arial" w:cs="Arial"/>
                <w:b/>
              </w:rPr>
              <w:t>dobar</w:t>
            </w:r>
          </w:p>
        </w:tc>
        <w:tc>
          <w:tcPr>
            <w:tcW w:w="4097" w:type="dxa"/>
          </w:tcPr>
          <w:p w:rsidR="001F567B" w:rsidRPr="001F567B" w:rsidRDefault="001F567B" w:rsidP="00B976A9">
            <w:pPr>
              <w:rPr>
                <w:rFonts w:ascii="Arial" w:hAnsi="Arial" w:cs="Arial"/>
                <w:sz w:val="20"/>
                <w:szCs w:val="20"/>
              </w:rPr>
            </w:pPr>
            <w:r w:rsidRPr="001F567B">
              <w:rPr>
                <w:rFonts w:ascii="Arial" w:hAnsi="Arial" w:cs="Arial"/>
                <w:sz w:val="20"/>
                <w:szCs w:val="20"/>
              </w:rPr>
              <w:t>Slabo koristi crtačke tehnike i uporabu   različitih crta po značenju .</w:t>
            </w:r>
          </w:p>
          <w:p w:rsidR="001F567B" w:rsidRPr="001F567B" w:rsidRDefault="001F567B" w:rsidP="00B976A9">
            <w:pPr>
              <w:rPr>
                <w:rFonts w:ascii="Arial" w:hAnsi="Arial" w:cs="Arial"/>
                <w:sz w:val="20"/>
                <w:szCs w:val="20"/>
              </w:rPr>
            </w:pPr>
            <w:r w:rsidRPr="001F567B">
              <w:rPr>
                <w:rFonts w:ascii="Arial" w:hAnsi="Arial" w:cs="Arial"/>
                <w:sz w:val="20"/>
                <w:szCs w:val="20"/>
              </w:rPr>
              <w:t>Slabije kreira kompoziciju crta i ploha unutar zadanog formata.</w:t>
            </w:r>
          </w:p>
          <w:p w:rsidR="001F567B" w:rsidRPr="001F567B" w:rsidRDefault="001F567B" w:rsidP="00B976A9">
            <w:pPr>
              <w:rPr>
                <w:rFonts w:ascii="Arial" w:hAnsi="Arial" w:cs="Arial"/>
                <w:sz w:val="20"/>
                <w:szCs w:val="20"/>
              </w:rPr>
            </w:pPr>
            <w:r w:rsidRPr="001F567B">
              <w:rPr>
                <w:rFonts w:ascii="Arial" w:hAnsi="Arial" w:cs="Arial"/>
                <w:sz w:val="20"/>
                <w:szCs w:val="20"/>
              </w:rPr>
              <w:t>Slabo prikazuje optičko miješanje osnovnih boja rasterima .</w:t>
            </w:r>
          </w:p>
          <w:p w:rsidR="001F567B" w:rsidRPr="001F567B" w:rsidRDefault="001F567B" w:rsidP="00B976A9">
            <w:pPr>
              <w:rPr>
                <w:rFonts w:ascii="Arial" w:hAnsi="Arial" w:cs="Arial"/>
                <w:sz w:val="20"/>
                <w:szCs w:val="20"/>
              </w:rPr>
            </w:pPr>
            <w:r w:rsidRPr="001F567B">
              <w:rPr>
                <w:rFonts w:ascii="Arial" w:hAnsi="Arial" w:cs="Arial"/>
                <w:sz w:val="20"/>
                <w:szCs w:val="20"/>
              </w:rPr>
              <w:lastRenderedPageBreak/>
              <w:t>Otežano  stvara  simetričnu kompoziciju motiva.</w:t>
            </w:r>
          </w:p>
          <w:p w:rsidR="001F567B" w:rsidRPr="001F567B" w:rsidRDefault="001F567B" w:rsidP="00B976A9">
            <w:pPr>
              <w:rPr>
                <w:rFonts w:ascii="Arial" w:hAnsi="Arial" w:cs="Arial"/>
                <w:sz w:val="20"/>
                <w:szCs w:val="20"/>
              </w:rPr>
            </w:pPr>
            <w:r w:rsidRPr="001F567B">
              <w:rPr>
                <w:rFonts w:ascii="Arial" w:hAnsi="Arial" w:cs="Arial"/>
                <w:sz w:val="20"/>
                <w:szCs w:val="20"/>
              </w:rPr>
              <w:t>Često usporen i ne dovršava radove.</w:t>
            </w:r>
          </w:p>
          <w:p w:rsidR="001F567B" w:rsidRPr="001F567B" w:rsidRDefault="001F567B" w:rsidP="00B976A9">
            <w:pPr>
              <w:rPr>
                <w:rFonts w:ascii="Arial" w:hAnsi="Arial" w:cs="Arial"/>
                <w:sz w:val="20"/>
                <w:szCs w:val="20"/>
              </w:rPr>
            </w:pPr>
            <w:r w:rsidRPr="001F567B">
              <w:rPr>
                <w:rFonts w:ascii="Arial" w:hAnsi="Arial" w:cs="Arial"/>
                <w:sz w:val="20"/>
                <w:szCs w:val="20"/>
              </w:rPr>
              <w:t>Slabije  usvojio rad grafičkom tehnikom kartonskog tiska.</w:t>
            </w:r>
          </w:p>
          <w:p w:rsidR="001F567B" w:rsidRPr="001F567B" w:rsidRDefault="001F567B" w:rsidP="00B976A9">
            <w:pPr>
              <w:rPr>
                <w:rFonts w:ascii="Arial" w:hAnsi="Arial" w:cs="Arial"/>
                <w:sz w:val="20"/>
                <w:szCs w:val="20"/>
              </w:rPr>
            </w:pPr>
            <w:r w:rsidRPr="001F567B">
              <w:rPr>
                <w:rFonts w:ascii="Arial" w:hAnsi="Arial" w:cs="Arial"/>
                <w:sz w:val="20"/>
                <w:szCs w:val="20"/>
              </w:rPr>
              <w:t>Izrađuje matricu i otisak stvarajući vlastitu kompoziciju ploha na zadanom motivu uz pomoć.</w:t>
            </w:r>
          </w:p>
        </w:tc>
        <w:tc>
          <w:tcPr>
            <w:tcW w:w="4632" w:type="dxa"/>
          </w:tcPr>
          <w:p w:rsidR="001F567B" w:rsidRPr="001F567B" w:rsidRDefault="001F567B" w:rsidP="00B976A9">
            <w:pPr>
              <w:rPr>
                <w:rFonts w:ascii="Arial" w:hAnsi="Arial" w:cs="Arial"/>
                <w:sz w:val="20"/>
                <w:szCs w:val="20"/>
              </w:rPr>
            </w:pPr>
            <w:r w:rsidRPr="001F567B">
              <w:rPr>
                <w:rFonts w:ascii="Arial" w:hAnsi="Arial" w:cs="Arial"/>
                <w:sz w:val="20"/>
                <w:szCs w:val="20"/>
              </w:rPr>
              <w:lastRenderedPageBreak/>
              <w:t xml:space="preserve">Slabo  kreira likovni rad u području dizajna prikazujući kontraste oblika, boja i veličina. </w:t>
            </w:r>
          </w:p>
          <w:p w:rsidR="001F567B" w:rsidRPr="001F567B" w:rsidRDefault="001F567B" w:rsidP="00B976A9">
            <w:pPr>
              <w:rPr>
                <w:rFonts w:ascii="Arial" w:hAnsi="Arial" w:cs="Arial"/>
                <w:sz w:val="20"/>
                <w:szCs w:val="20"/>
              </w:rPr>
            </w:pPr>
            <w:r w:rsidRPr="001F567B">
              <w:rPr>
                <w:rFonts w:ascii="Arial" w:hAnsi="Arial" w:cs="Arial"/>
                <w:sz w:val="20"/>
                <w:szCs w:val="20"/>
              </w:rPr>
              <w:t>Slabo  koristi mogućnosti slikarskih tehnika</w:t>
            </w:r>
          </w:p>
          <w:p w:rsidR="001F567B" w:rsidRPr="001F567B" w:rsidRDefault="001F567B" w:rsidP="00B976A9">
            <w:pPr>
              <w:rPr>
                <w:rFonts w:ascii="Arial" w:hAnsi="Arial" w:cs="Arial"/>
                <w:sz w:val="20"/>
                <w:szCs w:val="20"/>
              </w:rPr>
            </w:pPr>
            <w:r w:rsidRPr="001F567B">
              <w:rPr>
                <w:rFonts w:ascii="Arial" w:hAnsi="Arial" w:cs="Arial"/>
                <w:sz w:val="20"/>
                <w:szCs w:val="20"/>
              </w:rPr>
              <w:t xml:space="preserve"> ( akvarel, flomaster..)</w:t>
            </w:r>
          </w:p>
          <w:p w:rsidR="001F567B" w:rsidRPr="001F567B" w:rsidRDefault="001F567B" w:rsidP="00B976A9">
            <w:pPr>
              <w:rPr>
                <w:rFonts w:ascii="Arial" w:hAnsi="Arial" w:cs="Arial"/>
                <w:sz w:val="20"/>
                <w:szCs w:val="20"/>
              </w:rPr>
            </w:pPr>
            <w:r w:rsidRPr="001F567B">
              <w:rPr>
                <w:rFonts w:ascii="Arial" w:hAnsi="Arial" w:cs="Arial"/>
                <w:sz w:val="20"/>
                <w:szCs w:val="20"/>
              </w:rPr>
              <w:t xml:space="preserve">Slabo  prikazuje zadani motiv nijansiranjem boje miješanjem smještajući boje u određenu </w:t>
            </w:r>
            <w:r w:rsidRPr="001F567B">
              <w:rPr>
                <w:rFonts w:ascii="Arial" w:hAnsi="Arial" w:cs="Arial"/>
                <w:sz w:val="20"/>
                <w:szCs w:val="20"/>
              </w:rPr>
              <w:lastRenderedPageBreak/>
              <w:t xml:space="preserve">kompoziciju. </w:t>
            </w:r>
          </w:p>
          <w:p w:rsidR="001F567B" w:rsidRPr="001F567B" w:rsidRDefault="001F567B" w:rsidP="00B976A9">
            <w:pPr>
              <w:rPr>
                <w:rFonts w:ascii="Arial" w:hAnsi="Arial" w:cs="Arial"/>
                <w:sz w:val="20"/>
                <w:szCs w:val="20"/>
              </w:rPr>
            </w:pPr>
            <w:r w:rsidRPr="001F567B">
              <w:rPr>
                <w:rFonts w:ascii="Arial" w:hAnsi="Arial" w:cs="Arial"/>
                <w:sz w:val="20"/>
                <w:szCs w:val="20"/>
              </w:rPr>
              <w:t xml:space="preserve">Otežano  prikazuje zadani motiv smještajući boje u određenu kompoziciju </w:t>
            </w:r>
          </w:p>
          <w:p w:rsidR="001F567B" w:rsidRPr="001F567B" w:rsidRDefault="001F567B" w:rsidP="00B976A9">
            <w:pPr>
              <w:rPr>
                <w:rFonts w:ascii="Arial" w:hAnsi="Arial" w:cs="Arial"/>
                <w:sz w:val="20"/>
                <w:szCs w:val="20"/>
              </w:rPr>
            </w:pPr>
            <w:r w:rsidRPr="001F567B">
              <w:rPr>
                <w:rFonts w:ascii="Arial" w:hAnsi="Arial" w:cs="Arial"/>
                <w:sz w:val="20"/>
                <w:szCs w:val="20"/>
              </w:rPr>
              <w:t>Slabo  primjenjuje fotomontažu i rekompoziciju  pri stvaranju nove kompozicije.</w:t>
            </w:r>
          </w:p>
          <w:p w:rsidR="001F567B" w:rsidRPr="001F567B" w:rsidRDefault="001F567B" w:rsidP="00B976A9">
            <w:pPr>
              <w:rPr>
                <w:rFonts w:ascii="Arial" w:hAnsi="Arial" w:cs="Arial"/>
                <w:sz w:val="20"/>
                <w:szCs w:val="20"/>
              </w:rPr>
            </w:pPr>
            <w:r w:rsidRPr="001F567B">
              <w:rPr>
                <w:rFonts w:ascii="Arial" w:hAnsi="Arial" w:cs="Arial"/>
                <w:sz w:val="20"/>
                <w:szCs w:val="20"/>
              </w:rPr>
              <w:t>Otežano  stvara kompoziciju ploha, crta i točaka kolažem .</w:t>
            </w:r>
          </w:p>
          <w:p w:rsidR="001F567B" w:rsidRPr="001F567B" w:rsidRDefault="001F567B" w:rsidP="00B976A9">
            <w:pPr>
              <w:rPr>
                <w:rFonts w:ascii="Arial" w:hAnsi="Arial" w:cs="Arial"/>
                <w:sz w:val="20"/>
                <w:szCs w:val="20"/>
              </w:rPr>
            </w:pPr>
            <w:r w:rsidRPr="001F567B">
              <w:rPr>
                <w:rFonts w:ascii="Arial" w:hAnsi="Arial" w:cs="Arial"/>
                <w:sz w:val="20"/>
                <w:szCs w:val="20"/>
              </w:rPr>
              <w:t xml:space="preserve">Slabo  prikazuje kompoziciju zadanog motiva i jedinstvo oblika, boja i veličina. </w:t>
            </w:r>
          </w:p>
          <w:p w:rsidR="001F567B" w:rsidRPr="001F567B" w:rsidRDefault="001F567B" w:rsidP="00B976A9">
            <w:pPr>
              <w:rPr>
                <w:rFonts w:ascii="Arial" w:hAnsi="Arial" w:cs="Arial"/>
                <w:sz w:val="20"/>
                <w:szCs w:val="20"/>
              </w:rPr>
            </w:pPr>
            <w:r w:rsidRPr="001F567B">
              <w:rPr>
                <w:rFonts w:ascii="Arial" w:hAnsi="Arial" w:cs="Arial"/>
                <w:sz w:val="20"/>
                <w:szCs w:val="20"/>
              </w:rPr>
              <w:t>Usporen, radovi su često nedovršeni. Interes i aktivnost su promjenjivi.</w:t>
            </w:r>
          </w:p>
        </w:tc>
        <w:tc>
          <w:tcPr>
            <w:tcW w:w="5380" w:type="dxa"/>
          </w:tcPr>
          <w:p w:rsidR="001F567B" w:rsidRPr="001F567B" w:rsidRDefault="001F567B" w:rsidP="00B976A9">
            <w:pPr>
              <w:rPr>
                <w:rFonts w:ascii="Arial" w:hAnsi="Arial" w:cs="Arial"/>
                <w:sz w:val="20"/>
                <w:szCs w:val="20"/>
              </w:rPr>
            </w:pPr>
            <w:r w:rsidRPr="001F567B">
              <w:rPr>
                <w:rFonts w:ascii="Arial" w:hAnsi="Arial" w:cs="Arial"/>
                <w:sz w:val="20"/>
                <w:szCs w:val="20"/>
              </w:rPr>
              <w:lastRenderedPageBreak/>
              <w:t>Otežano  modelira predmete od različitih materijala ( žice, glinamola,papira, kaširanog papira...) postavljajući ih u određeni raspored i odnose s obzirom na veličinu.</w:t>
            </w:r>
          </w:p>
          <w:p w:rsidR="001F567B" w:rsidRPr="001F567B" w:rsidRDefault="001F567B" w:rsidP="00B976A9">
            <w:pPr>
              <w:rPr>
                <w:rFonts w:ascii="Arial" w:hAnsi="Arial" w:cs="Arial"/>
                <w:sz w:val="20"/>
                <w:szCs w:val="20"/>
              </w:rPr>
            </w:pPr>
            <w:r w:rsidRPr="001F567B">
              <w:rPr>
                <w:rFonts w:ascii="Arial" w:hAnsi="Arial" w:cs="Arial"/>
                <w:sz w:val="20"/>
                <w:szCs w:val="20"/>
              </w:rPr>
              <w:t>Uz pomoć  oblikuje motiv u prostoru .</w:t>
            </w:r>
          </w:p>
          <w:p w:rsidR="001F567B" w:rsidRPr="001F567B" w:rsidRDefault="001F567B" w:rsidP="00B976A9">
            <w:pPr>
              <w:rPr>
                <w:rFonts w:ascii="Arial" w:hAnsi="Arial" w:cs="Arial"/>
                <w:sz w:val="20"/>
                <w:szCs w:val="20"/>
              </w:rPr>
            </w:pPr>
            <w:r w:rsidRPr="001F567B">
              <w:rPr>
                <w:rFonts w:ascii="Arial" w:hAnsi="Arial" w:cs="Arial"/>
                <w:sz w:val="20"/>
                <w:szCs w:val="20"/>
              </w:rPr>
              <w:t xml:space="preserve">Vizualno opaža ali vrlo pojednostavljeno prikazuje volumen, masu i prostor. Likovne pojmove razlikuje uz </w:t>
            </w:r>
            <w:r w:rsidRPr="001F567B">
              <w:rPr>
                <w:rFonts w:ascii="Arial" w:hAnsi="Arial" w:cs="Arial"/>
                <w:sz w:val="20"/>
                <w:szCs w:val="20"/>
              </w:rPr>
              <w:lastRenderedPageBreak/>
              <w:t>pomoć učiteljice. U radu mu je ponekad potrebna podrška.</w:t>
            </w:r>
          </w:p>
          <w:p w:rsidR="001F567B" w:rsidRPr="001F567B" w:rsidRDefault="001F567B" w:rsidP="00B976A9">
            <w:pPr>
              <w:rPr>
                <w:rFonts w:ascii="Arial" w:hAnsi="Arial" w:cs="Arial"/>
                <w:sz w:val="20"/>
                <w:szCs w:val="20"/>
              </w:rPr>
            </w:pPr>
          </w:p>
          <w:p w:rsidR="001F567B" w:rsidRPr="001F567B" w:rsidRDefault="001F567B" w:rsidP="00B976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567B" w:rsidRPr="001F567B" w:rsidRDefault="001F567B" w:rsidP="00B976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67B" w:rsidRPr="00CA4774" w:rsidTr="001F567B">
        <w:trPr>
          <w:trHeight w:val="144"/>
        </w:trPr>
        <w:tc>
          <w:tcPr>
            <w:tcW w:w="1484" w:type="dxa"/>
          </w:tcPr>
          <w:p w:rsidR="001F567B" w:rsidRPr="008F4915" w:rsidRDefault="001F567B" w:rsidP="00B976A9">
            <w:pPr>
              <w:rPr>
                <w:rFonts w:ascii="Arial" w:hAnsi="Arial" w:cs="Arial"/>
                <w:b/>
              </w:rPr>
            </w:pPr>
            <w:r w:rsidRPr="008F4915">
              <w:rPr>
                <w:rFonts w:ascii="Arial" w:hAnsi="Arial" w:cs="Arial"/>
                <w:b/>
              </w:rPr>
              <w:lastRenderedPageBreak/>
              <w:t>dovoljan</w:t>
            </w:r>
          </w:p>
        </w:tc>
        <w:tc>
          <w:tcPr>
            <w:tcW w:w="4097" w:type="dxa"/>
          </w:tcPr>
          <w:p w:rsidR="001F567B" w:rsidRPr="001F567B" w:rsidRDefault="001F567B" w:rsidP="00B976A9">
            <w:pPr>
              <w:rPr>
                <w:rFonts w:ascii="Arial" w:hAnsi="Arial" w:cs="Arial"/>
                <w:sz w:val="20"/>
                <w:szCs w:val="20"/>
              </w:rPr>
            </w:pPr>
            <w:r w:rsidRPr="001F567B">
              <w:rPr>
                <w:rFonts w:ascii="Arial" w:hAnsi="Arial" w:cs="Arial"/>
                <w:sz w:val="20"/>
                <w:szCs w:val="20"/>
              </w:rPr>
              <w:t>Otežano  koristi crtačke tehnike i uporabu   različih  crta po značenju .</w:t>
            </w:r>
          </w:p>
          <w:p w:rsidR="001F567B" w:rsidRPr="001F567B" w:rsidRDefault="001F567B" w:rsidP="00B976A9">
            <w:pPr>
              <w:rPr>
                <w:rFonts w:ascii="Arial" w:hAnsi="Arial" w:cs="Arial"/>
                <w:sz w:val="20"/>
                <w:szCs w:val="20"/>
              </w:rPr>
            </w:pPr>
            <w:r w:rsidRPr="001F567B">
              <w:rPr>
                <w:rFonts w:ascii="Arial" w:hAnsi="Arial" w:cs="Arial"/>
                <w:sz w:val="20"/>
                <w:szCs w:val="20"/>
              </w:rPr>
              <w:t>Otežano  kreira kompoziciju crta i ploha unutar zadanog formata.</w:t>
            </w:r>
          </w:p>
          <w:p w:rsidR="001F567B" w:rsidRPr="001F567B" w:rsidRDefault="001F567B" w:rsidP="00B976A9">
            <w:pPr>
              <w:rPr>
                <w:rFonts w:ascii="Arial" w:hAnsi="Arial" w:cs="Arial"/>
                <w:sz w:val="20"/>
                <w:szCs w:val="20"/>
              </w:rPr>
            </w:pPr>
            <w:r w:rsidRPr="001F567B">
              <w:rPr>
                <w:rFonts w:ascii="Arial" w:hAnsi="Arial" w:cs="Arial"/>
                <w:sz w:val="20"/>
                <w:szCs w:val="20"/>
              </w:rPr>
              <w:t>Otežano prikazuje optičko miješanje osnovnih boja rasterima .</w:t>
            </w:r>
          </w:p>
          <w:p w:rsidR="001F567B" w:rsidRPr="001F567B" w:rsidRDefault="001F567B" w:rsidP="00B976A9">
            <w:pPr>
              <w:rPr>
                <w:rFonts w:ascii="Arial" w:hAnsi="Arial" w:cs="Arial"/>
                <w:sz w:val="20"/>
                <w:szCs w:val="20"/>
              </w:rPr>
            </w:pPr>
            <w:r w:rsidRPr="001F567B">
              <w:rPr>
                <w:rFonts w:ascii="Arial" w:hAnsi="Arial" w:cs="Arial"/>
                <w:sz w:val="20"/>
                <w:szCs w:val="20"/>
              </w:rPr>
              <w:t>Stvara  simetričnu kompoziciju motiva uz pomoć i poticaj.</w:t>
            </w:r>
          </w:p>
          <w:p w:rsidR="001F567B" w:rsidRPr="001F567B" w:rsidRDefault="001F567B" w:rsidP="00B976A9">
            <w:pPr>
              <w:rPr>
                <w:rFonts w:ascii="Arial" w:hAnsi="Arial" w:cs="Arial"/>
                <w:sz w:val="20"/>
                <w:szCs w:val="20"/>
              </w:rPr>
            </w:pPr>
            <w:r w:rsidRPr="001F567B">
              <w:rPr>
                <w:rFonts w:ascii="Arial" w:hAnsi="Arial" w:cs="Arial"/>
                <w:sz w:val="20"/>
                <w:szCs w:val="20"/>
              </w:rPr>
              <w:t>Često nesamostalan, usporen i ne dovršava radove.</w:t>
            </w:r>
          </w:p>
          <w:p w:rsidR="001F567B" w:rsidRPr="001F567B" w:rsidRDefault="001F567B" w:rsidP="00B976A9">
            <w:pPr>
              <w:rPr>
                <w:rFonts w:ascii="Arial" w:hAnsi="Arial" w:cs="Arial"/>
                <w:sz w:val="20"/>
                <w:szCs w:val="20"/>
              </w:rPr>
            </w:pPr>
            <w:r w:rsidRPr="001F567B">
              <w:rPr>
                <w:rFonts w:ascii="Arial" w:hAnsi="Arial" w:cs="Arial"/>
                <w:sz w:val="20"/>
                <w:szCs w:val="20"/>
              </w:rPr>
              <w:t>Nije u potpunosti usvojio rad grafičkom tehnikom kartonskog tiska.</w:t>
            </w:r>
          </w:p>
          <w:p w:rsidR="001F567B" w:rsidRPr="001F567B" w:rsidRDefault="001F567B" w:rsidP="00B976A9">
            <w:pPr>
              <w:rPr>
                <w:rFonts w:ascii="Arial" w:hAnsi="Arial" w:cs="Arial"/>
                <w:sz w:val="20"/>
                <w:szCs w:val="20"/>
              </w:rPr>
            </w:pPr>
            <w:r w:rsidRPr="001F567B">
              <w:rPr>
                <w:rFonts w:ascii="Arial" w:hAnsi="Arial" w:cs="Arial"/>
                <w:sz w:val="20"/>
                <w:szCs w:val="20"/>
              </w:rPr>
              <w:t>Otežano izrađuje matricu i otisak stvarajući vlastitu kompoziciju ploha na zadanom motivu i uz pomoć.</w:t>
            </w:r>
          </w:p>
          <w:p w:rsidR="001F567B" w:rsidRPr="001F567B" w:rsidRDefault="001F567B" w:rsidP="00B976A9">
            <w:pPr>
              <w:rPr>
                <w:rFonts w:ascii="Arial" w:hAnsi="Arial" w:cs="Arial"/>
                <w:sz w:val="20"/>
                <w:szCs w:val="20"/>
              </w:rPr>
            </w:pPr>
            <w:r w:rsidRPr="001F56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32" w:type="dxa"/>
          </w:tcPr>
          <w:p w:rsidR="001F567B" w:rsidRPr="001F567B" w:rsidRDefault="001F567B" w:rsidP="00B976A9">
            <w:pPr>
              <w:rPr>
                <w:rFonts w:ascii="Arial" w:hAnsi="Arial" w:cs="Arial"/>
                <w:sz w:val="20"/>
                <w:szCs w:val="20"/>
              </w:rPr>
            </w:pPr>
            <w:r w:rsidRPr="001F567B">
              <w:rPr>
                <w:rFonts w:ascii="Arial" w:hAnsi="Arial" w:cs="Arial"/>
                <w:sz w:val="20"/>
                <w:szCs w:val="20"/>
              </w:rPr>
              <w:t xml:space="preserve">Otežano kreira likovni rad u području dizajna prikazujući kontraste oblika, boja i veličina uz pomoć i poticaj. </w:t>
            </w:r>
          </w:p>
          <w:p w:rsidR="001F567B" w:rsidRPr="001F567B" w:rsidRDefault="001F567B" w:rsidP="00B976A9">
            <w:pPr>
              <w:rPr>
                <w:rFonts w:ascii="Arial" w:hAnsi="Arial" w:cs="Arial"/>
                <w:sz w:val="20"/>
                <w:szCs w:val="20"/>
              </w:rPr>
            </w:pPr>
            <w:r w:rsidRPr="001F567B">
              <w:rPr>
                <w:rFonts w:ascii="Arial" w:hAnsi="Arial" w:cs="Arial"/>
                <w:sz w:val="20"/>
                <w:szCs w:val="20"/>
              </w:rPr>
              <w:t>Otežano  koristi mogućnosti slikarskih tehnika  ( akvarel, flomaster..)</w:t>
            </w:r>
          </w:p>
          <w:p w:rsidR="001F567B" w:rsidRPr="001F567B" w:rsidRDefault="001F567B" w:rsidP="00B976A9">
            <w:pPr>
              <w:rPr>
                <w:rFonts w:ascii="Arial" w:hAnsi="Arial" w:cs="Arial"/>
                <w:sz w:val="20"/>
                <w:szCs w:val="20"/>
              </w:rPr>
            </w:pPr>
            <w:r w:rsidRPr="001F567B">
              <w:rPr>
                <w:rFonts w:ascii="Arial" w:hAnsi="Arial" w:cs="Arial"/>
                <w:sz w:val="20"/>
                <w:szCs w:val="20"/>
              </w:rPr>
              <w:t xml:space="preserve">Otežano  prikazuje zadani motiv nijansiranjem boje miješanjem smještajući boje u određenu kompoziciju. </w:t>
            </w:r>
          </w:p>
          <w:p w:rsidR="001F567B" w:rsidRPr="001F567B" w:rsidRDefault="001F567B" w:rsidP="00B976A9">
            <w:pPr>
              <w:rPr>
                <w:rFonts w:ascii="Arial" w:hAnsi="Arial" w:cs="Arial"/>
                <w:sz w:val="20"/>
                <w:szCs w:val="20"/>
              </w:rPr>
            </w:pPr>
            <w:r w:rsidRPr="001F567B">
              <w:rPr>
                <w:rFonts w:ascii="Arial" w:hAnsi="Arial" w:cs="Arial"/>
                <w:sz w:val="20"/>
                <w:szCs w:val="20"/>
              </w:rPr>
              <w:t xml:space="preserve">Uz pomoć  prikazuje zadani motiv smještajući boje u određenu kompoziciju </w:t>
            </w:r>
          </w:p>
          <w:p w:rsidR="001F567B" w:rsidRPr="001F567B" w:rsidRDefault="001F567B" w:rsidP="00B976A9">
            <w:pPr>
              <w:rPr>
                <w:rFonts w:ascii="Arial" w:hAnsi="Arial" w:cs="Arial"/>
                <w:sz w:val="20"/>
                <w:szCs w:val="20"/>
              </w:rPr>
            </w:pPr>
            <w:r w:rsidRPr="001F567B">
              <w:rPr>
                <w:rFonts w:ascii="Arial" w:hAnsi="Arial" w:cs="Arial"/>
                <w:sz w:val="20"/>
                <w:szCs w:val="20"/>
              </w:rPr>
              <w:t>Otežano  primjenjuje fotomontažu i rekompoziciju  pri stvaranju nove kompozicije.</w:t>
            </w:r>
          </w:p>
          <w:p w:rsidR="001F567B" w:rsidRPr="001F567B" w:rsidRDefault="001F567B" w:rsidP="00B976A9">
            <w:pPr>
              <w:rPr>
                <w:rFonts w:ascii="Arial" w:hAnsi="Arial" w:cs="Arial"/>
                <w:sz w:val="20"/>
                <w:szCs w:val="20"/>
              </w:rPr>
            </w:pPr>
            <w:r w:rsidRPr="001F567B">
              <w:rPr>
                <w:rFonts w:ascii="Arial" w:hAnsi="Arial" w:cs="Arial"/>
                <w:sz w:val="20"/>
                <w:szCs w:val="20"/>
              </w:rPr>
              <w:t>Uz pomoć  stvara kompoziciju ploha, crta i točaka kolažem .</w:t>
            </w:r>
          </w:p>
          <w:p w:rsidR="001F567B" w:rsidRPr="001F567B" w:rsidRDefault="001F567B" w:rsidP="00B976A9">
            <w:pPr>
              <w:rPr>
                <w:rFonts w:ascii="Arial" w:hAnsi="Arial" w:cs="Arial"/>
                <w:sz w:val="20"/>
                <w:szCs w:val="20"/>
              </w:rPr>
            </w:pPr>
            <w:r w:rsidRPr="001F567B">
              <w:rPr>
                <w:rFonts w:ascii="Arial" w:hAnsi="Arial" w:cs="Arial"/>
                <w:sz w:val="20"/>
                <w:szCs w:val="20"/>
              </w:rPr>
              <w:t>Otežano  prikazuje kompoziciju zadanog motiva i jedinstvo oblika, boja i veličina.  Izrazito slab interes za rad. Potrebna  stalna  pomoć i podrška učiteljice.</w:t>
            </w:r>
          </w:p>
        </w:tc>
        <w:tc>
          <w:tcPr>
            <w:tcW w:w="5380" w:type="dxa"/>
          </w:tcPr>
          <w:p w:rsidR="001F567B" w:rsidRPr="001F567B" w:rsidRDefault="001F567B" w:rsidP="00B976A9">
            <w:pPr>
              <w:rPr>
                <w:rFonts w:ascii="Arial" w:hAnsi="Arial" w:cs="Arial"/>
                <w:sz w:val="20"/>
                <w:szCs w:val="20"/>
              </w:rPr>
            </w:pPr>
            <w:r w:rsidRPr="001F567B">
              <w:rPr>
                <w:rFonts w:ascii="Arial" w:hAnsi="Arial" w:cs="Arial"/>
                <w:sz w:val="20"/>
                <w:szCs w:val="20"/>
              </w:rPr>
              <w:t>Uz pomoć modelira predmete od različitih materijala ( žice, glinamola,papira, kaširanog papira...) ne postavljajući ih u određeni raspored i odnose s obzirom na veličinu.</w:t>
            </w:r>
          </w:p>
          <w:p w:rsidR="001F567B" w:rsidRPr="001F567B" w:rsidRDefault="001F567B" w:rsidP="00B976A9">
            <w:pPr>
              <w:rPr>
                <w:rFonts w:ascii="Arial" w:hAnsi="Arial" w:cs="Arial"/>
                <w:sz w:val="20"/>
                <w:szCs w:val="20"/>
              </w:rPr>
            </w:pPr>
            <w:r w:rsidRPr="001F567B">
              <w:rPr>
                <w:rFonts w:ascii="Arial" w:hAnsi="Arial" w:cs="Arial"/>
                <w:sz w:val="20"/>
                <w:szCs w:val="20"/>
              </w:rPr>
              <w:t>Uz pomoć  oblikuje motiv u prostoru .</w:t>
            </w:r>
          </w:p>
          <w:p w:rsidR="001F567B" w:rsidRPr="001F567B" w:rsidRDefault="001F567B" w:rsidP="00B976A9">
            <w:pPr>
              <w:rPr>
                <w:rFonts w:ascii="Arial" w:hAnsi="Arial" w:cs="Arial"/>
                <w:sz w:val="20"/>
                <w:szCs w:val="20"/>
              </w:rPr>
            </w:pPr>
          </w:p>
          <w:p w:rsidR="001F567B" w:rsidRPr="001F567B" w:rsidRDefault="001F567B" w:rsidP="00B976A9">
            <w:pPr>
              <w:rPr>
                <w:rFonts w:ascii="Arial" w:hAnsi="Arial" w:cs="Arial"/>
                <w:sz w:val="20"/>
                <w:szCs w:val="20"/>
              </w:rPr>
            </w:pPr>
            <w:r w:rsidRPr="001F567B">
              <w:rPr>
                <w:rFonts w:ascii="Arial" w:hAnsi="Arial" w:cs="Arial"/>
                <w:sz w:val="20"/>
                <w:szCs w:val="20"/>
              </w:rPr>
              <w:t>Skromne sposobnosti izražavanja oblikovanjem. Pokazuje slab interes za rad. Potrebna stalna pomoć, podrška i kontrola učiteljice.</w:t>
            </w:r>
          </w:p>
          <w:p w:rsidR="001F567B" w:rsidRPr="001F567B" w:rsidRDefault="001F567B" w:rsidP="00B976A9">
            <w:pPr>
              <w:rPr>
                <w:rFonts w:ascii="Arial" w:hAnsi="Arial" w:cs="Arial"/>
                <w:sz w:val="20"/>
                <w:szCs w:val="20"/>
              </w:rPr>
            </w:pPr>
          </w:p>
          <w:p w:rsidR="001F567B" w:rsidRPr="001F567B" w:rsidRDefault="001F567B" w:rsidP="00B976A9">
            <w:pPr>
              <w:rPr>
                <w:rFonts w:ascii="Arial" w:hAnsi="Arial" w:cs="Arial"/>
                <w:sz w:val="20"/>
                <w:szCs w:val="20"/>
              </w:rPr>
            </w:pPr>
          </w:p>
          <w:p w:rsidR="001F567B" w:rsidRPr="001F567B" w:rsidRDefault="001F567B" w:rsidP="00B976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567B" w:rsidRPr="001F567B" w:rsidRDefault="001F567B" w:rsidP="00B976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67B" w:rsidRPr="00CA4774" w:rsidTr="001F567B">
        <w:trPr>
          <w:trHeight w:val="144"/>
        </w:trPr>
        <w:tc>
          <w:tcPr>
            <w:tcW w:w="1484" w:type="dxa"/>
          </w:tcPr>
          <w:p w:rsidR="001F567B" w:rsidRPr="008F4915" w:rsidRDefault="001F567B" w:rsidP="00B976A9">
            <w:pPr>
              <w:rPr>
                <w:rFonts w:ascii="Arial" w:hAnsi="Arial" w:cs="Arial"/>
                <w:b/>
              </w:rPr>
            </w:pPr>
            <w:r w:rsidRPr="008F4915">
              <w:rPr>
                <w:rFonts w:ascii="Arial" w:hAnsi="Arial" w:cs="Arial"/>
                <w:b/>
              </w:rPr>
              <w:t>nedovoljan</w:t>
            </w:r>
          </w:p>
        </w:tc>
        <w:tc>
          <w:tcPr>
            <w:tcW w:w="4097" w:type="dxa"/>
          </w:tcPr>
          <w:p w:rsidR="001F567B" w:rsidRPr="001F567B" w:rsidRDefault="001F567B" w:rsidP="00B976A9">
            <w:pPr>
              <w:rPr>
                <w:rFonts w:ascii="Arial" w:hAnsi="Arial" w:cs="Arial"/>
                <w:sz w:val="20"/>
                <w:szCs w:val="20"/>
              </w:rPr>
            </w:pPr>
            <w:r w:rsidRPr="001F567B">
              <w:rPr>
                <w:rFonts w:ascii="Arial" w:hAnsi="Arial" w:cs="Arial"/>
                <w:sz w:val="20"/>
                <w:szCs w:val="20"/>
              </w:rPr>
              <w:t>Odbija izvršiti likovne zadatke, ne nosi pribor za rad.</w:t>
            </w:r>
          </w:p>
        </w:tc>
        <w:tc>
          <w:tcPr>
            <w:tcW w:w="4632" w:type="dxa"/>
          </w:tcPr>
          <w:p w:rsidR="001F567B" w:rsidRPr="001F567B" w:rsidRDefault="001F567B" w:rsidP="00B976A9">
            <w:pPr>
              <w:rPr>
                <w:rFonts w:ascii="Arial" w:hAnsi="Arial" w:cs="Arial"/>
                <w:sz w:val="20"/>
                <w:szCs w:val="20"/>
              </w:rPr>
            </w:pPr>
            <w:r w:rsidRPr="001F567B">
              <w:rPr>
                <w:rFonts w:ascii="Arial" w:hAnsi="Arial" w:cs="Arial"/>
                <w:sz w:val="20"/>
                <w:szCs w:val="20"/>
              </w:rPr>
              <w:t xml:space="preserve">Odbija izvršiti likovne zadatke, ne nosi pribor za rad. </w:t>
            </w:r>
          </w:p>
        </w:tc>
        <w:tc>
          <w:tcPr>
            <w:tcW w:w="5380" w:type="dxa"/>
          </w:tcPr>
          <w:p w:rsidR="001F567B" w:rsidRPr="001F567B" w:rsidRDefault="001F567B" w:rsidP="00B976A9">
            <w:pPr>
              <w:rPr>
                <w:rFonts w:ascii="Arial" w:hAnsi="Arial" w:cs="Arial"/>
                <w:sz w:val="20"/>
                <w:szCs w:val="20"/>
              </w:rPr>
            </w:pPr>
            <w:r w:rsidRPr="001F567B">
              <w:rPr>
                <w:rFonts w:ascii="Arial" w:hAnsi="Arial" w:cs="Arial"/>
                <w:sz w:val="20"/>
                <w:szCs w:val="20"/>
              </w:rPr>
              <w:t>Odbija izvršiti likovne zadatke, ne nosi pribor za rad.</w:t>
            </w:r>
          </w:p>
        </w:tc>
      </w:tr>
    </w:tbl>
    <w:tbl>
      <w:tblPr>
        <w:tblW w:w="156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0"/>
        <w:gridCol w:w="14202"/>
      </w:tblGrid>
      <w:tr w:rsidR="00E0062E" w:rsidRPr="008F4915" w:rsidTr="00765B6C"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62E" w:rsidRPr="008F4915" w:rsidRDefault="00E0062E" w:rsidP="00B976A9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62E" w:rsidRPr="008F4915" w:rsidRDefault="00E0062E" w:rsidP="00B976A9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F4915">
              <w:rPr>
                <w:rFonts w:ascii="Arial" w:hAnsi="Arial" w:cs="Arial"/>
                <w:b/>
                <w:bCs/>
              </w:rPr>
              <w:t>TJELESNA I ZDRAVSTVENA KULTURA</w:t>
            </w:r>
          </w:p>
        </w:tc>
      </w:tr>
    </w:tbl>
    <w:tbl>
      <w:tblPr>
        <w:tblStyle w:val="TableGrid"/>
        <w:tblW w:w="15593" w:type="dxa"/>
        <w:tblInd w:w="108" w:type="dxa"/>
        <w:tblLook w:val="04A0" w:firstRow="1" w:lastRow="0" w:firstColumn="1" w:lastColumn="0" w:noHBand="0" w:noVBand="1"/>
      </w:tblPr>
      <w:tblGrid>
        <w:gridCol w:w="1483"/>
        <w:gridCol w:w="14110"/>
      </w:tblGrid>
      <w:tr w:rsidR="00E0062E" w:rsidRPr="00F83586" w:rsidTr="00B976A9">
        <w:tc>
          <w:tcPr>
            <w:tcW w:w="1483" w:type="dxa"/>
          </w:tcPr>
          <w:p w:rsidR="00E0062E" w:rsidRPr="00E0062E" w:rsidRDefault="00E0062E" w:rsidP="00B976A9">
            <w:pPr>
              <w:pStyle w:val="Standard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0062E">
              <w:rPr>
                <w:rFonts w:ascii="Arial" w:hAnsi="Arial" w:cs="Arial"/>
                <w:b/>
                <w:bCs/>
                <w:sz w:val="22"/>
                <w:szCs w:val="22"/>
              </w:rPr>
              <w:t>odličan</w:t>
            </w:r>
          </w:p>
        </w:tc>
        <w:tc>
          <w:tcPr>
            <w:tcW w:w="14110" w:type="dxa"/>
          </w:tcPr>
          <w:p w:rsidR="00E0062E" w:rsidRPr="00E0062E" w:rsidRDefault="00E0062E" w:rsidP="00E0062E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062E">
              <w:rPr>
                <w:rFonts w:ascii="Arial" w:hAnsi="Arial" w:cs="Arial"/>
                <w:b/>
                <w:bCs/>
                <w:sz w:val="22"/>
                <w:szCs w:val="22"/>
              </w:rPr>
              <w:t>MOTORIČKA ZNANJA</w:t>
            </w:r>
          </w:p>
          <w:p w:rsidR="00E0062E" w:rsidRPr="00E0062E" w:rsidRDefault="00E0062E" w:rsidP="00E0062E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062E">
              <w:rPr>
                <w:rFonts w:ascii="Arial" w:hAnsi="Arial" w:cs="Arial"/>
                <w:sz w:val="22"/>
                <w:szCs w:val="22"/>
              </w:rPr>
              <w:t>Učenik u izvedbi zadatka pravilno primjenjuje motoričko znanje.</w:t>
            </w:r>
          </w:p>
          <w:p w:rsidR="00E0062E" w:rsidRPr="00E0062E" w:rsidRDefault="00E0062E" w:rsidP="00E0062E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E0062E">
              <w:rPr>
                <w:rFonts w:ascii="Arial" w:hAnsi="Arial" w:cs="Arial"/>
                <w:bCs/>
                <w:sz w:val="22"/>
                <w:szCs w:val="22"/>
              </w:rPr>
              <w:t xml:space="preserve">Učenica/učenik bez pogrešaka izvodi </w:t>
            </w:r>
            <w:r w:rsidRPr="00E0062E">
              <w:rPr>
                <w:rFonts w:ascii="Arial" w:eastAsia="BemboBoldItalic" w:hAnsi="Arial" w:cs="Arial"/>
                <w:sz w:val="22"/>
                <w:szCs w:val="22"/>
              </w:rPr>
              <w:t xml:space="preserve">udarac na vrata </w:t>
            </w:r>
            <w:r w:rsidRPr="00E0062E">
              <w:rPr>
                <w:rFonts w:ascii="Arial" w:hAnsi="Arial" w:cs="Arial"/>
                <w:sz w:val="22"/>
                <w:szCs w:val="22"/>
              </w:rPr>
              <w:t>sredinom hrpta stopala.</w:t>
            </w:r>
          </w:p>
          <w:p w:rsidR="00E0062E" w:rsidRPr="00E0062E" w:rsidRDefault="00E0062E" w:rsidP="00E0062E">
            <w:pPr>
              <w:pStyle w:val="TableContents"/>
              <w:rPr>
                <w:rFonts w:ascii="Arial" w:eastAsia="BemboBoldItalic" w:hAnsi="Arial" w:cs="Arial"/>
                <w:sz w:val="22"/>
                <w:szCs w:val="22"/>
              </w:rPr>
            </w:pPr>
            <w:r w:rsidRPr="00E0062E">
              <w:rPr>
                <w:rFonts w:ascii="Arial" w:hAnsi="Arial" w:cs="Arial"/>
                <w:bCs/>
                <w:sz w:val="22"/>
                <w:szCs w:val="22"/>
              </w:rPr>
              <w:t xml:space="preserve">Učenica/učenik bez pogrešaka izvodi </w:t>
            </w:r>
            <w:r w:rsidRPr="00E0062E">
              <w:rPr>
                <w:rFonts w:ascii="Arial" w:eastAsia="BemboBoldItalic" w:hAnsi="Arial" w:cs="Arial"/>
                <w:sz w:val="22"/>
                <w:szCs w:val="22"/>
              </w:rPr>
              <w:t>ubacivanje lopte u koš nakon vođenja.</w:t>
            </w:r>
          </w:p>
          <w:p w:rsidR="00E0062E" w:rsidRPr="00E0062E" w:rsidRDefault="00E0062E" w:rsidP="00E0062E">
            <w:pPr>
              <w:pStyle w:val="TableContents"/>
              <w:rPr>
                <w:rFonts w:ascii="Arial" w:hAnsi="Arial" w:cs="Arial"/>
                <w:iCs/>
                <w:sz w:val="22"/>
                <w:szCs w:val="22"/>
              </w:rPr>
            </w:pPr>
            <w:r w:rsidRPr="00E0062E">
              <w:rPr>
                <w:rFonts w:ascii="Arial" w:hAnsi="Arial" w:cs="Arial"/>
                <w:bCs/>
                <w:sz w:val="22"/>
                <w:szCs w:val="22"/>
              </w:rPr>
              <w:t xml:space="preserve">Učenica/učenik bez pogrešaka izvodi </w:t>
            </w:r>
            <w:r w:rsidRPr="00E0062E">
              <w:rPr>
                <w:rFonts w:ascii="Arial" w:hAnsi="Arial" w:cs="Arial"/>
                <w:iCs/>
                <w:sz w:val="22"/>
                <w:szCs w:val="22"/>
              </w:rPr>
              <w:t>povezivanje koluta naprijed i natrag na različite načine.</w:t>
            </w:r>
          </w:p>
          <w:p w:rsidR="00E0062E" w:rsidRPr="00E0062E" w:rsidRDefault="00E0062E" w:rsidP="00E0062E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E0062E">
              <w:rPr>
                <w:rFonts w:ascii="Arial" w:hAnsi="Arial" w:cs="Arial"/>
                <w:bCs/>
                <w:sz w:val="22"/>
                <w:szCs w:val="22"/>
              </w:rPr>
              <w:t xml:space="preserve">Učenica/učenik bez pogrešaka izvodi </w:t>
            </w:r>
            <w:r w:rsidRPr="00E0062E">
              <w:rPr>
                <w:rFonts w:ascii="Arial" w:hAnsi="Arial" w:cs="Arial"/>
                <w:sz w:val="22"/>
                <w:szCs w:val="22"/>
              </w:rPr>
              <w:t>dodavanje i hvatanje lopte u kretanju većim brojem ponavljanja.</w:t>
            </w:r>
          </w:p>
          <w:p w:rsidR="00E0062E" w:rsidRPr="00E0062E" w:rsidRDefault="00E0062E" w:rsidP="00E0062E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E0062E">
              <w:rPr>
                <w:rFonts w:ascii="Arial" w:hAnsi="Arial" w:cs="Arial"/>
                <w:bCs/>
                <w:sz w:val="22"/>
                <w:szCs w:val="22"/>
              </w:rPr>
              <w:t xml:space="preserve">Učenica/učenik bez pogrešaka izvodi </w:t>
            </w:r>
            <w:r w:rsidRPr="00E0062E">
              <w:rPr>
                <w:rFonts w:ascii="Arial" w:hAnsi="Arial" w:cs="Arial"/>
                <w:sz w:val="22"/>
                <w:szCs w:val="22"/>
              </w:rPr>
              <w:t>sunožni naskok na odraznu dasku i pruženi skok.</w:t>
            </w:r>
          </w:p>
          <w:p w:rsidR="00E0062E" w:rsidRPr="00E0062E" w:rsidRDefault="00E0062E" w:rsidP="00E0062E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E0062E">
              <w:rPr>
                <w:rFonts w:ascii="Arial" w:hAnsi="Arial" w:cs="Arial"/>
                <w:bCs/>
                <w:sz w:val="22"/>
                <w:szCs w:val="22"/>
              </w:rPr>
              <w:t>Učenica/učenik bez pogrešaka izvodi penjanje po konopu do 2 m.</w:t>
            </w:r>
          </w:p>
          <w:p w:rsidR="00E0062E" w:rsidRPr="00E0062E" w:rsidRDefault="00E0062E" w:rsidP="00E0062E">
            <w:pPr>
              <w:pStyle w:val="TableContents"/>
              <w:rPr>
                <w:rFonts w:ascii="Arial" w:eastAsia="BemboBoldItalic" w:hAnsi="Arial" w:cs="Arial"/>
                <w:sz w:val="22"/>
                <w:szCs w:val="22"/>
              </w:rPr>
            </w:pPr>
            <w:r w:rsidRPr="00E0062E">
              <w:rPr>
                <w:rFonts w:ascii="Arial" w:hAnsi="Arial" w:cs="Arial"/>
                <w:bCs/>
                <w:sz w:val="22"/>
                <w:szCs w:val="22"/>
              </w:rPr>
              <w:t xml:space="preserve">Učenica/učenik bez pogrešaka izvodi </w:t>
            </w:r>
            <w:r w:rsidRPr="00E0062E">
              <w:rPr>
                <w:rFonts w:ascii="Arial" w:hAnsi="Arial" w:cs="Arial"/>
                <w:sz w:val="22"/>
                <w:szCs w:val="22"/>
              </w:rPr>
              <w:t xml:space="preserve">bacanje </w:t>
            </w:r>
            <w:r w:rsidRPr="00E0062E">
              <w:rPr>
                <w:rFonts w:ascii="Arial" w:eastAsia="BemboBoldItalic" w:hAnsi="Arial" w:cs="Arial"/>
                <w:sz w:val="22"/>
                <w:szCs w:val="22"/>
              </w:rPr>
              <w:t>medicinke od 1 kg objema rukama - suvanjem.</w:t>
            </w:r>
          </w:p>
          <w:p w:rsidR="00E0062E" w:rsidRPr="00E0062E" w:rsidRDefault="00E0062E" w:rsidP="00E0062E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E0062E">
              <w:rPr>
                <w:rFonts w:ascii="Arial" w:hAnsi="Arial" w:cs="Arial"/>
                <w:bCs/>
                <w:sz w:val="22"/>
                <w:szCs w:val="22"/>
              </w:rPr>
              <w:t xml:space="preserve">Učenica/učenik bez pogrešaka izvodi odbojkaški stav, obojkašku „košaricu“ i </w:t>
            </w:r>
            <w:r w:rsidRPr="00E0062E">
              <w:rPr>
                <w:rFonts w:ascii="Arial" w:hAnsi="Arial" w:cs="Arial"/>
                <w:sz w:val="22"/>
                <w:szCs w:val="22"/>
              </w:rPr>
              <w:t>dodavanje i hvatanje lopte većim brojem ponavljanja.</w:t>
            </w:r>
          </w:p>
          <w:p w:rsidR="00E0062E" w:rsidRPr="00765B6C" w:rsidRDefault="00E0062E" w:rsidP="00765B6C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06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MOTORIČKA DOSTIGNUĆA ( </w:t>
            </w:r>
            <w:r w:rsidRPr="00E0062E">
              <w:rPr>
                <w:rFonts w:ascii="Arial" w:hAnsi="Arial" w:cs="Arial"/>
                <w:sz w:val="22"/>
                <w:szCs w:val="22"/>
              </w:rPr>
              <w:t>Od najboljeg rezultata oduzme se najslabiji i zatim dobiveni broj dijeli sa 3. Ono što dobijemo uvrštavamo u rezultate. Npr. najslabiji rezultat : 10,00 ,   najbolji rezultat : 7,00,  10,00 – 7,00 = 3,00 : 3 = 1.00 )</w:t>
            </w:r>
          </w:p>
          <w:p w:rsidR="00E0062E" w:rsidRPr="00E0062E" w:rsidRDefault="00E0062E" w:rsidP="00E0062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E0062E">
              <w:rPr>
                <w:rFonts w:ascii="Arial" w:hAnsi="Arial" w:cs="Arial"/>
                <w:sz w:val="22"/>
                <w:szCs w:val="22"/>
              </w:rPr>
              <w:lastRenderedPageBreak/>
              <w:t>7,00 - 8,00</w:t>
            </w:r>
          </w:p>
          <w:p w:rsidR="00E0062E" w:rsidRPr="00E0062E" w:rsidRDefault="00E0062E" w:rsidP="00765B6C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06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ODGOJNI UČINCI</w:t>
            </w:r>
          </w:p>
          <w:p w:rsidR="00E0062E" w:rsidRPr="00E0062E" w:rsidRDefault="00E0062E" w:rsidP="00E0062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E0062E">
              <w:rPr>
                <w:rFonts w:ascii="Arial" w:hAnsi="Arial" w:cs="Arial"/>
                <w:sz w:val="22"/>
                <w:szCs w:val="22"/>
              </w:rPr>
              <w:t>Pokazuje izraziti interes i aktivnost u radu.</w:t>
            </w:r>
            <w:r w:rsidR="00765B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0062E">
              <w:rPr>
                <w:rFonts w:ascii="Arial" w:hAnsi="Arial" w:cs="Arial"/>
                <w:sz w:val="22"/>
                <w:szCs w:val="22"/>
              </w:rPr>
              <w:t xml:space="preserve">Uporan i ustrajan u radu. Poštuje pravila igre. U igrama osobne interese podređuje interesu grupe. </w:t>
            </w:r>
          </w:p>
          <w:p w:rsidR="00E0062E" w:rsidRPr="00E0062E" w:rsidRDefault="00E0062E" w:rsidP="00E0062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E0062E">
              <w:rPr>
                <w:rFonts w:ascii="Arial" w:hAnsi="Arial" w:cs="Arial"/>
                <w:sz w:val="22"/>
                <w:szCs w:val="22"/>
              </w:rPr>
              <w:t>Odlučan, hrabar  i uporan  pri izvođenju motoričkih gibanja. Pokazuje odvažnost, spretnost, dosljednost i upornost u radu</w:t>
            </w:r>
            <w:r w:rsidR="00765B6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0062E" w:rsidRPr="00F83586" w:rsidTr="00B976A9">
        <w:tc>
          <w:tcPr>
            <w:tcW w:w="1483" w:type="dxa"/>
          </w:tcPr>
          <w:p w:rsidR="00E0062E" w:rsidRPr="00E0062E" w:rsidRDefault="00E0062E" w:rsidP="00B976A9">
            <w:pPr>
              <w:pStyle w:val="Standard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0062E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vrlo dobar</w:t>
            </w:r>
          </w:p>
        </w:tc>
        <w:tc>
          <w:tcPr>
            <w:tcW w:w="14110" w:type="dxa"/>
          </w:tcPr>
          <w:p w:rsidR="00E0062E" w:rsidRPr="00E0062E" w:rsidRDefault="00E0062E" w:rsidP="00E0062E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062E">
              <w:rPr>
                <w:rFonts w:ascii="Arial" w:hAnsi="Arial" w:cs="Arial"/>
                <w:b/>
                <w:bCs/>
                <w:sz w:val="22"/>
                <w:szCs w:val="22"/>
              </w:rPr>
              <w:t>MOTORIČKA ZNANJA</w:t>
            </w:r>
          </w:p>
          <w:p w:rsidR="00E0062E" w:rsidRPr="00E0062E" w:rsidRDefault="00E0062E" w:rsidP="00E0062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E0062E">
              <w:rPr>
                <w:rFonts w:ascii="Arial" w:hAnsi="Arial" w:cs="Arial"/>
                <w:sz w:val="22"/>
                <w:szCs w:val="22"/>
              </w:rPr>
              <w:t>Učenik u izvedbi zadatka pravilno primjenjuje motoričko znanje, ali postoje manja odstupanja od sasvim pravilne izvedbe.</w:t>
            </w:r>
          </w:p>
          <w:p w:rsidR="00E0062E" w:rsidRPr="00E0062E" w:rsidRDefault="00E0062E" w:rsidP="00E0062E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E0062E">
              <w:rPr>
                <w:rFonts w:ascii="Arial" w:hAnsi="Arial" w:cs="Arial"/>
                <w:bCs/>
                <w:sz w:val="22"/>
                <w:szCs w:val="22"/>
              </w:rPr>
              <w:t xml:space="preserve">Učenica/učenik </w:t>
            </w:r>
            <w:r w:rsidRPr="00E0062E">
              <w:rPr>
                <w:rFonts w:ascii="Arial" w:eastAsia="BemboBoldItalic" w:hAnsi="Arial" w:cs="Arial"/>
                <w:sz w:val="22"/>
                <w:szCs w:val="22"/>
              </w:rPr>
              <w:t xml:space="preserve">udarac na vrata </w:t>
            </w:r>
            <w:r w:rsidRPr="00E0062E">
              <w:rPr>
                <w:rFonts w:ascii="Arial" w:hAnsi="Arial" w:cs="Arial"/>
                <w:sz w:val="22"/>
                <w:szCs w:val="22"/>
              </w:rPr>
              <w:t>sredinom hrpta stopala</w:t>
            </w:r>
            <w:r w:rsidRPr="00E0062E">
              <w:rPr>
                <w:rFonts w:ascii="Arial" w:hAnsi="Arial" w:cs="Arial"/>
                <w:bCs/>
                <w:sz w:val="22"/>
                <w:szCs w:val="22"/>
              </w:rPr>
              <w:t xml:space="preserve"> izvodi s </w:t>
            </w:r>
            <w:r w:rsidRPr="00E0062E">
              <w:rPr>
                <w:rFonts w:ascii="Arial" w:hAnsi="Arial" w:cs="Arial"/>
                <w:sz w:val="22"/>
                <w:szCs w:val="22"/>
              </w:rPr>
              <w:t>manjim gubitkom kontrole nad loptom.</w:t>
            </w:r>
          </w:p>
          <w:p w:rsidR="00E0062E" w:rsidRPr="00E0062E" w:rsidRDefault="00E0062E" w:rsidP="00E0062E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E0062E">
              <w:rPr>
                <w:rFonts w:ascii="Arial" w:hAnsi="Arial" w:cs="Arial"/>
                <w:bCs/>
                <w:sz w:val="22"/>
                <w:szCs w:val="22"/>
              </w:rPr>
              <w:t xml:space="preserve">Učenica/učenik </w:t>
            </w:r>
            <w:r w:rsidRPr="00E0062E">
              <w:rPr>
                <w:rFonts w:ascii="Arial" w:eastAsia="BemboBoldItalic" w:hAnsi="Arial" w:cs="Arial"/>
                <w:sz w:val="22"/>
                <w:szCs w:val="22"/>
              </w:rPr>
              <w:t xml:space="preserve">ubacivanje lopte u koš nakon vođenja </w:t>
            </w:r>
            <w:r w:rsidRPr="00E0062E">
              <w:rPr>
                <w:rFonts w:ascii="Arial" w:hAnsi="Arial" w:cs="Arial"/>
                <w:bCs/>
                <w:sz w:val="22"/>
                <w:szCs w:val="22"/>
              </w:rPr>
              <w:t xml:space="preserve">izvodi s </w:t>
            </w:r>
            <w:r w:rsidRPr="00E0062E">
              <w:rPr>
                <w:rFonts w:ascii="Arial" w:hAnsi="Arial" w:cs="Arial"/>
                <w:sz w:val="22"/>
                <w:szCs w:val="22"/>
              </w:rPr>
              <w:t>manjim gubitkom ritma.</w:t>
            </w:r>
          </w:p>
          <w:p w:rsidR="00E0062E" w:rsidRPr="00E0062E" w:rsidRDefault="00E0062E" w:rsidP="00E0062E">
            <w:pPr>
              <w:tabs>
                <w:tab w:val="left" w:pos="113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E0062E">
              <w:rPr>
                <w:rFonts w:ascii="Arial" w:hAnsi="Arial" w:cs="Arial"/>
                <w:bCs/>
                <w:sz w:val="22"/>
                <w:szCs w:val="22"/>
              </w:rPr>
              <w:t xml:space="preserve">Učenica/učenik izvodi </w:t>
            </w:r>
            <w:r w:rsidRPr="00E0062E">
              <w:rPr>
                <w:rFonts w:ascii="Arial" w:hAnsi="Arial" w:cs="Arial"/>
                <w:iCs/>
                <w:sz w:val="22"/>
                <w:szCs w:val="22"/>
              </w:rPr>
              <w:t>povezivanje koluta naprijed i natrag na različite načine</w:t>
            </w:r>
            <w:r w:rsidRPr="00E0062E">
              <w:rPr>
                <w:rFonts w:ascii="Arial" w:hAnsi="Arial" w:cs="Arial"/>
                <w:bCs/>
                <w:sz w:val="22"/>
                <w:szCs w:val="22"/>
              </w:rPr>
              <w:t xml:space="preserve"> s nenaglašenim početnim i završnim položajem ili  manjim greškama u izvedbi.</w:t>
            </w:r>
          </w:p>
          <w:p w:rsidR="00E0062E" w:rsidRPr="00E0062E" w:rsidRDefault="00E0062E" w:rsidP="00E0062E">
            <w:pPr>
              <w:tabs>
                <w:tab w:val="left" w:pos="113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E0062E">
              <w:rPr>
                <w:rFonts w:ascii="Arial" w:hAnsi="Arial" w:cs="Arial"/>
                <w:bCs/>
                <w:sz w:val="22"/>
                <w:szCs w:val="22"/>
              </w:rPr>
              <w:t xml:space="preserve">Učenica/učenik izvodi </w:t>
            </w:r>
            <w:r w:rsidRPr="00E0062E">
              <w:rPr>
                <w:rFonts w:ascii="Arial" w:hAnsi="Arial" w:cs="Arial"/>
                <w:sz w:val="22"/>
                <w:szCs w:val="22"/>
              </w:rPr>
              <w:t>dodavanje i hvatanje lopte u mjestu</w:t>
            </w:r>
            <w:r w:rsidRPr="00E0062E">
              <w:rPr>
                <w:rFonts w:ascii="Arial" w:hAnsi="Arial" w:cs="Arial"/>
                <w:bCs/>
                <w:sz w:val="22"/>
                <w:szCs w:val="22"/>
              </w:rPr>
              <w:t xml:space="preserve"> s manjim odstupanjem od tehnike izvedbe.</w:t>
            </w:r>
          </w:p>
          <w:p w:rsidR="00E0062E" w:rsidRPr="00E0062E" w:rsidRDefault="00E0062E" w:rsidP="00E0062E">
            <w:pPr>
              <w:tabs>
                <w:tab w:val="left" w:pos="113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E0062E">
              <w:rPr>
                <w:rFonts w:ascii="Arial" w:hAnsi="Arial" w:cs="Arial"/>
                <w:bCs/>
                <w:sz w:val="22"/>
                <w:szCs w:val="22"/>
              </w:rPr>
              <w:t xml:space="preserve">Učenica/učenik </w:t>
            </w:r>
            <w:r w:rsidRPr="00E0062E">
              <w:rPr>
                <w:rFonts w:ascii="Arial" w:hAnsi="Arial" w:cs="Arial"/>
                <w:sz w:val="22"/>
                <w:szCs w:val="22"/>
              </w:rPr>
              <w:t>sunožni naskok na odraznu dasku i pruženi skok</w:t>
            </w:r>
            <w:r w:rsidRPr="00E0062E">
              <w:rPr>
                <w:rFonts w:ascii="Arial" w:hAnsi="Arial" w:cs="Arial"/>
                <w:bCs/>
                <w:sz w:val="22"/>
                <w:szCs w:val="22"/>
              </w:rPr>
              <w:t xml:space="preserve"> izvodi s: manjom opuštenošću muskulature tijela, manjom nesigurnošću u doskoku.</w:t>
            </w:r>
          </w:p>
          <w:p w:rsidR="00E0062E" w:rsidRPr="00E0062E" w:rsidRDefault="00E0062E" w:rsidP="00E0062E">
            <w:pPr>
              <w:tabs>
                <w:tab w:val="left" w:pos="113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E0062E">
              <w:rPr>
                <w:rFonts w:ascii="Arial" w:hAnsi="Arial" w:cs="Arial"/>
                <w:bCs/>
                <w:sz w:val="22"/>
                <w:szCs w:val="22"/>
              </w:rPr>
              <w:t xml:space="preserve">Učenica/učenik </w:t>
            </w:r>
            <w:r w:rsidRPr="00E0062E">
              <w:rPr>
                <w:rFonts w:ascii="Arial" w:hAnsi="Arial" w:cs="Arial"/>
                <w:sz w:val="22"/>
                <w:szCs w:val="22"/>
              </w:rPr>
              <w:t xml:space="preserve">penjanje na konop do 2 m </w:t>
            </w:r>
            <w:r w:rsidRPr="00E0062E">
              <w:rPr>
                <w:rFonts w:ascii="Arial" w:hAnsi="Arial" w:cs="Arial"/>
                <w:bCs/>
                <w:sz w:val="22"/>
                <w:szCs w:val="22"/>
              </w:rPr>
              <w:t>izvodi s: manjom opuštenošću muskulature tijela, manjom nesigurnošću u penjanju ili silaženju.</w:t>
            </w:r>
          </w:p>
          <w:p w:rsidR="00E0062E" w:rsidRPr="00E0062E" w:rsidRDefault="00E0062E" w:rsidP="00E0062E">
            <w:pPr>
              <w:tabs>
                <w:tab w:val="left" w:pos="113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E0062E">
              <w:rPr>
                <w:rFonts w:ascii="Arial" w:hAnsi="Arial" w:cs="Arial"/>
                <w:bCs/>
                <w:sz w:val="22"/>
                <w:szCs w:val="22"/>
              </w:rPr>
              <w:t xml:space="preserve">Učenica/učenik </w:t>
            </w:r>
            <w:r w:rsidRPr="00E0062E">
              <w:rPr>
                <w:rFonts w:ascii="Arial" w:hAnsi="Arial" w:cs="Arial"/>
                <w:sz w:val="22"/>
                <w:szCs w:val="22"/>
              </w:rPr>
              <w:t xml:space="preserve">bacanje </w:t>
            </w:r>
            <w:r w:rsidRPr="00E0062E">
              <w:rPr>
                <w:rFonts w:ascii="Arial" w:eastAsia="BemboBoldItalic" w:hAnsi="Arial" w:cs="Arial"/>
                <w:sz w:val="22"/>
                <w:szCs w:val="22"/>
              </w:rPr>
              <w:t>medicinke od 1 kg objema rukama - suvanjem</w:t>
            </w:r>
            <w:r w:rsidRPr="00E0062E">
              <w:rPr>
                <w:rFonts w:ascii="Arial" w:hAnsi="Arial" w:cs="Arial"/>
                <w:bCs/>
                <w:sz w:val="22"/>
                <w:szCs w:val="22"/>
              </w:rPr>
              <w:t xml:space="preserve"> izvodi s manjim pogreškama u početnom i završnom položaju. </w:t>
            </w:r>
          </w:p>
          <w:p w:rsidR="00E0062E" w:rsidRPr="00E0062E" w:rsidRDefault="00E0062E" w:rsidP="00E0062E">
            <w:pPr>
              <w:tabs>
                <w:tab w:val="left" w:pos="113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E0062E">
              <w:rPr>
                <w:rFonts w:ascii="Arial" w:hAnsi="Arial" w:cs="Arial"/>
                <w:bCs/>
                <w:sz w:val="22"/>
                <w:szCs w:val="22"/>
              </w:rPr>
              <w:t xml:space="preserve">Učenica/učenik izvodi odbojkaški stav, obojkašku „košaricu“ i </w:t>
            </w:r>
            <w:r w:rsidRPr="00E0062E">
              <w:rPr>
                <w:rFonts w:ascii="Arial" w:hAnsi="Arial" w:cs="Arial"/>
                <w:sz w:val="22"/>
                <w:szCs w:val="22"/>
              </w:rPr>
              <w:t>dodavanje i hvatanje lopte</w:t>
            </w:r>
            <w:r w:rsidRPr="00E0062E">
              <w:rPr>
                <w:rFonts w:ascii="Arial" w:hAnsi="Arial" w:cs="Arial"/>
                <w:bCs/>
                <w:sz w:val="22"/>
                <w:szCs w:val="22"/>
              </w:rPr>
              <w:t xml:space="preserve"> s manjim odstupanjem od tehnike izvedbe.</w:t>
            </w:r>
          </w:p>
          <w:p w:rsidR="00E0062E" w:rsidRPr="00E0062E" w:rsidRDefault="00E0062E" w:rsidP="00E0062E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062E">
              <w:rPr>
                <w:rFonts w:ascii="Arial" w:hAnsi="Arial" w:cs="Arial"/>
                <w:b/>
                <w:bCs/>
                <w:sz w:val="22"/>
                <w:szCs w:val="22"/>
              </w:rPr>
              <w:t>MOTORIČKA DOSTIGNUĆA</w:t>
            </w:r>
          </w:p>
          <w:p w:rsidR="00E0062E" w:rsidRPr="00E0062E" w:rsidRDefault="00E0062E" w:rsidP="00E0062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E0062E">
              <w:rPr>
                <w:rFonts w:ascii="Arial" w:hAnsi="Arial" w:cs="Arial"/>
                <w:sz w:val="22"/>
                <w:szCs w:val="22"/>
              </w:rPr>
              <w:t>8,00 - 9,00</w:t>
            </w:r>
          </w:p>
          <w:p w:rsidR="00E0062E" w:rsidRPr="00E0062E" w:rsidRDefault="00E0062E" w:rsidP="00E0062E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062E">
              <w:rPr>
                <w:rFonts w:ascii="Arial" w:hAnsi="Arial" w:cs="Arial"/>
                <w:b/>
                <w:bCs/>
                <w:sz w:val="22"/>
                <w:szCs w:val="22"/>
              </w:rPr>
              <w:t>ODGOJNI UČINCI</w:t>
            </w:r>
          </w:p>
          <w:p w:rsidR="00E0062E" w:rsidRPr="00E0062E" w:rsidRDefault="00E0062E" w:rsidP="00E0062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E0062E">
              <w:rPr>
                <w:rFonts w:ascii="Arial" w:hAnsi="Arial" w:cs="Arial"/>
                <w:sz w:val="22"/>
                <w:szCs w:val="22"/>
              </w:rPr>
              <w:t>Dosljedan u poštivanju pravila.  Aktivnost primjerena.  Razvijen osjećaj za kolektiv. Sportski se ponaša.</w:t>
            </w:r>
          </w:p>
        </w:tc>
      </w:tr>
      <w:tr w:rsidR="00E0062E" w:rsidRPr="00F83586" w:rsidTr="00B976A9">
        <w:tc>
          <w:tcPr>
            <w:tcW w:w="1483" w:type="dxa"/>
          </w:tcPr>
          <w:p w:rsidR="00E0062E" w:rsidRPr="00E0062E" w:rsidRDefault="00E0062E" w:rsidP="00B976A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062E">
              <w:rPr>
                <w:rFonts w:ascii="Arial" w:hAnsi="Arial" w:cs="Arial"/>
                <w:b/>
                <w:bCs/>
                <w:sz w:val="22"/>
                <w:szCs w:val="22"/>
              </w:rPr>
              <w:t>dobar</w:t>
            </w:r>
          </w:p>
        </w:tc>
        <w:tc>
          <w:tcPr>
            <w:tcW w:w="14110" w:type="dxa"/>
          </w:tcPr>
          <w:p w:rsidR="00E0062E" w:rsidRPr="00E0062E" w:rsidRDefault="00E0062E" w:rsidP="00E0062E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062E">
              <w:rPr>
                <w:rFonts w:ascii="Arial" w:hAnsi="Arial" w:cs="Arial"/>
                <w:b/>
                <w:bCs/>
                <w:sz w:val="22"/>
                <w:szCs w:val="22"/>
              </w:rPr>
              <w:t>MOTORIČKA ZNANJA</w:t>
            </w:r>
          </w:p>
          <w:p w:rsidR="00E0062E" w:rsidRPr="00E0062E" w:rsidRDefault="00E0062E" w:rsidP="00E0062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E0062E">
              <w:rPr>
                <w:rFonts w:ascii="Arial" w:hAnsi="Arial" w:cs="Arial"/>
                <w:sz w:val="22"/>
                <w:szCs w:val="22"/>
              </w:rPr>
              <w:t>Učenik u izvedbi zadatka primjene motoričkog znanja pojedine dijelove gibanja izvodi pravilno, a kod preostalih bitno odstupa od pravilnih pokreta.</w:t>
            </w:r>
          </w:p>
          <w:p w:rsidR="00E0062E" w:rsidRPr="00E0062E" w:rsidRDefault="00E0062E" w:rsidP="00E0062E">
            <w:pPr>
              <w:tabs>
                <w:tab w:val="left" w:pos="113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E0062E">
              <w:rPr>
                <w:rFonts w:ascii="Arial" w:hAnsi="Arial" w:cs="Arial"/>
                <w:bCs/>
                <w:sz w:val="22"/>
                <w:szCs w:val="22"/>
              </w:rPr>
              <w:t xml:space="preserve">Učenica/učenik </w:t>
            </w:r>
            <w:r w:rsidRPr="00E0062E">
              <w:rPr>
                <w:rFonts w:ascii="Arial" w:eastAsia="BemboBoldItalic" w:hAnsi="Arial" w:cs="Arial"/>
                <w:sz w:val="22"/>
                <w:szCs w:val="22"/>
              </w:rPr>
              <w:t xml:space="preserve">udarac na vrata </w:t>
            </w:r>
            <w:r w:rsidRPr="00E0062E">
              <w:rPr>
                <w:rFonts w:ascii="Arial" w:hAnsi="Arial" w:cs="Arial"/>
                <w:sz w:val="22"/>
                <w:szCs w:val="22"/>
              </w:rPr>
              <w:t>sredinom hrpta stopala</w:t>
            </w:r>
            <w:r w:rsidRPr="00E0062E">
              <w:rPr>
                <w:rFonts w:ascii="Arial" w:hAnsi="Arial" w:cs="Arial"/>
                <w:bCs/>
                <w:sz w:val="22"/>
                <w:szCs w:val="22"/>
              </w:rPr>
              <w:t xml:space="preserve"> izvodi s </w:t>
            </w:r>
            <w:r w:rsidRPr="00E0062E">
              <w:rPr>
                <w:rFonts w:ascii="Arial" w:hAnsi="Arial" w:cs="Arial"/>
                <w:sz w:val="22"/>
                <w:szCs w:val="22"/>
              </w:rPr>
              <w:t>većim gubitkom kontrole nad loptom.</w:t>
            </w:r>
          </w:p>
          <w:p w:rsidR="00E0062E" w:rsidRPr="00E0062E" w:rsidRDefault="00E0062E" w:rsidP="00E0062E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E0062E">
              <w:rPr>
                <w:rFonts w:ascii="Arial" w:hAnsi="Arial" w:cs="Arial"/>
                <w:bCs/>
                <w:sz w:val="22"/>
                <w:szCs w:val="22"/>
              </w:rPr>
              <w:t xml:space="preserve">Učenica/učenik </w:t>
            </w:r>
            <w:r w:rsidRPr="00E0062E">
              <w:rPr>
                <w:rFonts w:ascii="Arial" w:eastAsia="BemboBoldItalic" w:hAnsi="Arial" w:cs="Arial"/>
                <w:sz w:val="22"/>
                <w:szCs w:val="22"/>
              </w:rPr>
              <w:t>ubacivanje lopte u koš nakon vođenja - košarkaški dvokorak</w:t>
            </w:r>
            <w:r w:rsidRPr="00E0062E">
              <w:rPr>
                <w:rFonts w:ascii="Arial" w:hAnsi="Arial" w:cs="Arial"/>
                <w:bCs/>
                <w:sz w:val="22"/>
                <w:szCs w:val="22"/>
              </w:rPr>
              <w:t xml:space="preserve"> izvodi s </w:t>
            </w:r>
            <w:r w:rsidRPr="00E0062E">
              <w:rPr>
                <w:rFonts w:ascii="Arial" w:hAnsi="Arial" w:cs="Arial"/>
                <w:sz w:val="22"/>
                <w:szCs w:val="22"/>
              </w:rPr>
              <w:t>većim gubitkom kontrole nad loptom.</w:t>
            </w:r>
          </w:p>
          <w:p w:rsidR="00E0062E" w:rsidRPr="00E0062E" w:rsidRDefault="00E0062E" w:rsidP="00E0062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0062E">
              <w:rPr>
                <w:rFonts w:ascii="Arial" w:hAnsi="Arial" w:cs="Arial"/>
                <w:bCs/>
                <w:sz w:val="22"/>
                <w:szCs w:val="22"/>
              </w:rPr>
              <w:t xml:space="preserve">Učenica/učenik izvodi </w:t>
            </w:r>
            <w:r w:rsidRPr="00E0062E">
              <w:rPr>
                <w:rFonts w:ascii="Arial" w:hAnsi="Arial" w:cs="Arial"/>
                <w:iCs/>
                <w:sz w:val="22"/>
                <w:szCs w:val="22"/>
              </w:rPr>
              <w:t>povezivanje koluta naprijed i natrag na različite načine</w:t>
            </w:r>
            <w:r w:rsidRPr="00E0062E">
              <w:rPr>
                <w:rFonts w:ascii="Arial" w:hAnsi="Arial" w:cs="Arial"/>
                <w:bCs/>
                <w:sz w:val="22"/>
                <w:szCs w:val="22"/>
              </w:rPr>
              <w:t xml:space="preserve"> s: pogrešnim početnim i završnim položajem, većim greškama u izvedbi jednog od koluta, manjim izostankom dinamike za vrijeme izvedbe.</w:t>
            </w:r>
          </w:p>
          <w:p w:rsidR="00E0062E" w:rsidRPr="00E0062E" w:rsidRDefault="00E0062E" w:rsidP="00E0062E">
            <w:pPr>
              <w:tabs>
                <w:tab w:val="left" w:pos="113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E0062E">
              <w:rPr>
                <w:rFonts w:ascii="Arial" w:hAnsi="Arial" w:cs="Arial"/>
                <w:bCs/>
                <w:sz w:val="22"/>
                <w:szCs w:val="22"/>
              </w:rPr>
              <w:t xml:space="preserve">Učenica/učenik izvodi </w:t>
            </w:r>
            <w:r w:rsidRPr="00E0062E">
              <w:rPr>
                <w:rFonts w:ascii="Arial" w:hAnsi="Arial" w:cs="Arial"/>
                <w:sz w:val="22"/>
                <w:szCs w:val="22"/>
              </w:rPr>
              <w:t>dodavanje i hvatanje lopte u kretanju</w:t>
            </w:r>
            <w:r w:rsidRPr="00E0062E">
              <w:rPr>
                <w:rFonts w:ascii="Arial" w:hAnsi="Arial" w:cs="Arial"/>
                <w:bCs/>
                <w:sz w:val="22"/>
                <w:szCs w:val="22"/>
              </w:rPr>
              <w:t xml:space="preserve"> s: pogrešnim početnim i završnim položajem, vidljivo većim odstupanjem u izvedbi,   vidljivo većom nesigurnošću pri hvatanju lopte.</w:t>
            </w:r>
          </w:p>
          <w:p w:rsidR="00E0062E" w:rsidRPr="00E0062E" w:rsidRDefault="00E0062E" w:rsidP="00E0062E">
            <w:pPr>
              <w:tabs>
                <w:tab w:val="left" w:pos="113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E0062E">
              <w:rPr>
                <w:rFonts w:ascii="Arial" w:hAnsi="Arial" w:cs="Arial"/>
                <w:bCs/>
                <w:sz w:val="22"/>
                <w:szCs w:val="22"/>
              </w:rPr>
              <w:t xml:space="preserve">Učenica/učenik </w:t>
            </w:r>
            <w:r w:rsidRPr="00E0062E">
              <w:rPr>
                <w:rFonts w:ascii="Arial" w:hAnsi="Arial" w:cs="Arial"/>
                <w:sz w:val="22"/>
                <w:szCs w:val="22"/>
              </w:rPr>
              <w:t>sunožni naskok na odraznu dasku i pruženi skok</w:t>
            </w:r>
            <w:r w:rsidRPr="00E0062E">
              <w:rPr>
                <w:rFonts w:ascii="Arial" w:hAnsi="Arial" w:cs="Arial"/>
                <w:bCs/>
                <w:sz w:val="22"/>
                <w:szCs w:val="22"/>
              </w:rPr>
              <w:t xml:space="preserve"> izvodi s : većom opuštenošću muskulature tijela u pruženom skoku, većom nesigurnošću u doskoku.</w:t>
            </w:r>
          </w:p>
          <w:p w:rsidR="00E0062E" w:rsidRPr="00E0062E" w:rsidRDefault="00E0062E" w:rsidP="00E0062E">
            <w:pPr>
              <w:tabs>
                <w:tab w:val="left" w:pos="113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E0062E">
              <w:rPr>
                <w:rFonts w:ascii="Arial" w:hAnsi="Arial" w:cs="Arial"/>
                <w:bCs/>
                <w:sz w:val="22"/>
                <w:szCs w:val="22"/>
              </w:rPr>
              <w:t xml:space="preserve">Učenica/učenik </w:t>
            </w:r>
            <w:r w:rsidRPr="00E0062E">
              <w:rPr>
                <w:rFonts w:ascii="Arial" w:hAnsi="Arial" w:cs="Arial"/>
                <w:sz w:val="22"/>
                <w:szCs w:val="22"/>
              </w:rPr>
              <w:t xml:space="preserve">penjanje na konop do 2 m </w:t>
            </w:r>
            <w:r w:rsidRPr="00E0062E">
              <w:rPr>
                <w:rFonts w:ascii="Arial" w:hAnsi="Arial" w:cs="Arial"/>
                <w:bCs/>
                <w:sz w:val="22"/>
                <w:szCs w:val="22"/>
              </w:rPr>
              <w:t>izvodi s: većom  opuštenošću muskulature tijela, većom nesigurnošću u penjanju ili silaženju</w:t>
            </w:r>
          </w:p>
          <w:p w:rsidR="00E0062E" w:rsidRPr="00E0062E" w:rsidRDefault="00E0062E" w:rsidP="00E0062E">
            <w:pPr>
              <w:tabs>
                <w:tab w:val="left" w:pos="113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E0062E">
              <w:rPr>
                <w:rFonts w:ascii="Arial" w:hAnsi="Arial" w:cs="Arial"/>
                <w:bCs/>
                <w:sz w:val="22"/>
                <w:szCs w:val="22"/>
              </w:rPr>
              <w:t xml:space="preserve">Učenica/učenik </w:t>
            </w:r>
            <w:r w:rsidRPr="00E0062E">
              <w:rPr>
                <w:rFonts w:ascii="Arial" w:hAnsi="Arial" w:cs="Arial"/>
                <w:sz w:val="22"/>
                <w:szCs w:val="22"/>
              </w:rPr>
              <w:t xml:space="preserve">bacanje </w:t>
            </w:r>
            <w:r w:rsidRPr="00E0062E">
              <w:rPr>
                <w:rFonts w:ascii="Arial" w:eastAsia="BemboBoldItalic" w:hAnsi="Arial" w:cs="Arial"/>
                <w:sz w:val="22"/>
                <w:szCs w:val="22"/>
              </w:rPr>
              <w:t>medicinke od 1 kg objema rukama - suvanjem</w:t>
            </w:r>
            <w:r w:rsidRPr="00E0062E">
              <w:rPr>
                <w:rFonts w:ascii="Arial" w:hAnsi="Arial" w:cs="Arial"/>
                <w:bCs/>
                <w:sz w:val="22"/>
                <w:szCs w:val="22"/>
              </w:rPr>
              <w:t xml:space="preserve"> izvodi s većim pogreškama u početnom i završnom položaju.</w:t>
            </w:r>
          </w:p>
          <w:p w:rsidR="00E0062E" w:rsidRPr="00E0062E" w:rsidRDefault="00E0062E" w:rsidP="00765B6C">
            <w:pPr>
              <w:tabs>
                <w:tab w:val="left" w:pos="113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E0062E">
              <w:rPr>
                <w:rFonts w:ascii="Arial" w:hAnsi="Arial" w:cs="Arial"/>
                <w:bCs/>
                <w:sz w:val="22"/>
                <w:szCs w:val="22"/>
              </w:rPr>
              <w:t xml:space="preserve">Učenica/učenik izvodi odbojkaški stav, obojkašku „košaricu“ i </w:t>
            </w:r>
            <w:r w:rsidRPr="00E0062E">
              <w:rPr>
                <w:rFonts w:ascii="Arial" w:hAnsi="Arial" w:cs="Arial"/>
                <w:sz w:val="22"/>
                <w:szCs w:val="22"/>
              </w:rPr>
              <w:t>dodavanje i hvatanje lopte</w:t>
            </w:r>
            <w:r w:rsidRPr="00E0062E">
              <w:rPr>
                <w:rFonts w:ascii="Arial" w:hAnsi="Arial" w:cs="Arial"/>
                <w:bCs/>
                <w:sz w:val="22"/>
                <w:szCs w:val="22"/>
              </w:rPr>
              <w:t xml:space="preserve"> s: pogrešnim početnim i završnim položajem, vidljivo većim odstupanjem u izvedbi, vidljivo većom nesigurnošću pri hvatanju lopte.</w:t>
            </w:r>
          </w:p>
          <w:p w:rsidR="00E0062E" w:rsidRPr="00E0062E" w:rsidRDefault="00E0062E" w:rsidP="00E0062E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062E">
              <w:rPr>
                <w:rFonts w:ascii="Arial" w:hAnsi="Arial" w:cs="Arial"/>
                <w:b/>
                <w:bCs/>
                <w:sz w:val="22"/>
                <w:szCs w:val="22"/>
              </w:rPr>
              <w:t>MOTORIČKA DOSTIGNUĆA</w:t>
            </w:r>
          </w:p>
          <w:p w:rsidR="00E0062E" w:rsidRPr="00765B6C" w:rsidRDefault="00E0062E" w:rsidP="00E0062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E0062E">
              <w:rPr>
                <w:rFonts w:ascii="Arial" w:hAnsi="Arial" w:cs="Arial"/>
                <w:sz w:val="22"/>
                <w:szCs w:val="22"/>
              </w:rPr>
              <w:t>9,00-10,00</w:t>
            </w:r>
          </w:p>
          <w:p w:rsidR="00E0062E" w:rsidRPr="00E0062E" w:rsidRDefault="00E0062E" w:rsidP="00E0062E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062E">
              <w:rPr>
                <w:rFonts w:ascii="Arial" w:hAnsi="Arial" w:cs="Arial"/>
                <w:b/>
                <w:bCs/>
                <w:sz w:val="22"/>
                <w:szCs w:val="22"/>
              </w:rPr>
              <w:t>ODGOJNI UČINCI</w:t>
            </w:r>
          </w:p>
          <w:p w:rsidR="00E0062E" w:rsidRPr="00E0062E" w:rsidRDefault="00E0062E" w:rsidP="00E0062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E0062E">
              <w:rPr>
                <w:rFonts w:ascii="Arial" w:hAnsi="Arial" w:cs="Arial"/>
                <w:sz w:val="22"/>
                <w:szCs w:val="22"/>
              </w:rPr>
              <w:t>Osjećaj za kolektiv treba njegovati, realno procjenjuje svoje mogućnosti, treba ga poticati i ohrabrivati.</w:t>
            </w:r>
          </w:p>
        </w:tc>
      </w:tr>
      <w:tr w:rsidR="00E0062E" w:rsidRPr="00F83586" w:rsidTr="00B976A9">
        <w:tc>
          <w:tcPr>
            <w:tcW w:w="1483" w:type="dxa"/>
          </w:tcPr>
          <w:p w:rsidR="00E0062E" w:rsidRPr="00E0062E" w:rsidRDefault="00E0062E" w:rsidP="00B976A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062E">
              <w:rPr>
                <w:rFonts w:ascii="Arial" w:hAnsi="Arial" w:cs="Arial"/>
                <w:b/>
                <w:bCs/>
                <w:sz w:val="22"/>
                <w:szCs w:val="22"/>
              </w:rPr>
              <w:t>dovoljan</w:t>
            </w:r>
          </w:p>
        </w:tc>
        <w:tc>
          <w:tcPr>
            <w:tcW w:w="14110" w:type="dxa"/>
          </w:tcPr>
          <w:p w:rsidR="00E0062E" w:rsidRPr="00E0062E" w:rsidRDefault="00E0062E" w:rsidP="00E0062E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062E">
              <w:rPr>
                <w:rFonts w:ascii="Arial" w:hAnsi="Arial" w:cs="Arial"/>
                <w:b/>
                <w:bCs/>
                <w:sz w:val="22"/>
                <w:szCs w:val="22"/>
              </w:rPr>
              <w:t>MOTORIČKA ZNANJA</w:t>
            </w:r>
          </w:p>
          <w:p w:rsidR="00E0062E" w:rsidRPr="00765B6C" w:rsidRDefault="00E0062E" w:rsidP="00E0062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E0062E">
              <w:rPr>
                <w:rFonts w:ascii="Arial" w:hAnsi="Arial" w:cs="Arial"/>
                <w:sz w:val="22"/>
                <w:szCs w:val="22"/>
              </w:rPr>
              <w:t xml:space="preserve">Učenik može izvesti motoričko znanje, ali kretnje su toliko nekoordinirane(grube,nespretne) da presudno odstupaju od pravilne izvedbe. Kod </w:t>
            </w:r>
            <w:r w:rsidRPr="00E0062E">
              <w:rPr>
                <w:rFonts w:ascii="Arial" w:hAnsi="Arial" w:cs="Arial"/>
                <w:sz w:val="22"/>
                <w:szCs w:val="22"/>
              </w:rPr>
              <w:lastRenderedPageBreak/>
              <w:t xml:space="preserve">složenijih gibanja izvedbe stalno variraju od "uspješnog" do "neuspješnog pokušaja", a izvedbe su opterećene nepotrebnim pokretima različitih </w:t>
            </w:r>
          </w:p>
          <w:p w:rsidR="00E0062E" w:rsidRPr="00E0062E" w:rsidRDefault="00E0062E" w:rsidP="00E0062E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E0062E">
              <w:rPr>
                <w:rFonts w:ascii="Arial" w:hAnsi="Arial" w:cs="Arial"/>
                <w:bCs/>
                <w:sz w:val="22"/>
                <w:szCs w:val="22"/>
              </w:rPr>
              <w:t xml:space="preserve">Učenica/učenik </w:t>
            </w:r>
            <w:r w:rsidRPr="00E0062E">
              <w:rPr>
                <w:rFonts w:ascii="Arial" w:eastAsia="BemboBoldItalic" w:hAnsi="Arial" w:cs="Arial"/>
                <w:sz w:val="22"/>
                <w:szCs w:val="22"/>
              </w:rPr>
              <w:t xml:space="preserve">udarac na vrata </w:t>
            </w:r>
            <w:r w:rsidRPr="00E0062E">
              <w:rPr>
                <w:rFonts w:ascii="Arial" w:hAnsi="Arial" w:cs="Arial"/>
                <w:sz w:val="22"/>
                <w:szCs w:val="22"/>
              </w:rPr>
              <w:t>sredinom hrpta stopala izvodi s</w:t>
            </w:r>
            <w:r w:rsidRPr="00E0062E">
              <w:rPr>
                <w:rFonts w:ascii="Arial" w:hAnsi="Arial" w:cs="Arial"/>
                <w:bCs/>
                <w:sz w:val="22"/>
                <w:szCs w:val="22"/>
              </w:rPr>
              <w:t xml:space="preserve"> velikim gubitkom </w:t>
            </w:r>
            <w:r w:rsidRPr="00E0062E">
              <w:rPr>
                <w:rFonts w:ascii="Arial" w:hAnsi="Arial" w:cs="Arial"/>
                <w:sz w:val="22"/>
                <w:szCs w:val="22"/>
              </w:rPr>
              <w:t>kontrole nad loptom ili  samo boljom nogom.</w:t>
            </w:r>
          </w:p>
          <w:p w:rsidR="00E0062E" w:rsidRPr="00E0062E" w:rsidRDefault="00E0062E" w:rsidP="00E0062E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E0062E">
              <w:rPr>
                <w:rFonts w:ascii="Arial" w:hAnsi="Arial" w:cs="Arial"/>
                <w:bCs/>
                <w:sz w:val="22"/>
                <w:szCs w:val="22"/>
              </w:rPr>
              <w:t xml:space="preserve">Učenica/učenik </w:t>
            </w:r>
            <w:r w:rsidRPr="00E0062E">
              <w:rPr>
                <w:rFonts w:ascii="Arial" w:eastAsia="BemboBoldItalic" w:hAnsi="Arial" w:cs="Arial"/>
                <w:sz w:val="22"/>
                <w:szCs w:val="22"/>
              </w:rPr>
              <w:t xml:space="preserve">ubacivanje lopte u koš nakon vođenja </w:t>
            </w:r>
            <w:r w:rsidRPr="00E0062E">
              <w:rPr>
                <w:rFonts w:ascii="Arial" w:hAnsi="Arial" w:cs="Arial"/>
                <w:sz w:val="22"/>
                <w:szCs w:val="22"/>
              </w:rPr>
              <w:t>izvodi</w:t>
            </w:r>
            <w:r w:rsidRPr="00E0062E">
              <w:rPr>
                <w:rFonts w:ascii="Arial" w:hAnsi="Arial" w:cs="Arial"/>
                <w:bCs/>
                <w:sz w:val="22"/>
                <w:szCs w:val="22"/>
              </w:rPr>
              <w:t xml:space="preserve"> s velikim gubitkom </w:t>
            </w:r>
            <w:r w:rsidRPr="00E0062E">
              <w:rPr>
                <w:rFonts w:ascii="Arial" w:hAnsi="Arial" w:cs="Arial"/>
                <w:sz w:val="22"/>
                <w:szCs w:val="22"/>
              </w:rPr>
              <w:t xml:space="preserve">kontrole nad loptom </w:t>
            </w:r>
            <w:r w:rsidRPr="00E0062E">
              <w:rPr>
                <w:rFonts w:ascii="Arial" w:hAnsi="Arial" w:cs="Arial"/>
                <w:bCs/>
                <w:sz w:val="22"/>
                <w:szCs w:val="22"/>
              </w:rPr>
              <w:t xml:space="preserve">/ </w:t>
            </w:r>
            <w:r w:rsidRPr="00E0062E">
              <w:rPr>
                <w:rFonts w:ascii="Arial" w:hAnsi="Arial" w:cs="Arial"/>
                <w:sz w:val="22"/>
                <w:szCs w:val="22"/>
              </w:rPr>
              <w:t>koracima, a ne trčanjem.</w:t>
            </w:r>
          </w:p>
          <w:p w:rsidR="00E0062E" w:rsidRPr="00E0062E" w:rsidRDefault="00E0062E" w:rsidP="00E0062E">
            <w:pPr>
              <w:tabs>
                <w:tab w:val="left" w:pos="113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E0062E">
              <w:rPr>
                <w:rFonts w:ascii="Arial" w:hAnsi="Arial" w:cs="Arial"/>
                <w:bCs/>
                <w:sz w:val="22"/>
                <w:szCs w:val="22"/>
              </w:rPr>
              <w:t xml:space="preserve">Učenica/učenik poznaje strukturu izvedbe </w:t>
            </w:r>
            <w:r w:rsidRPr="00E0062E">
              <w:rPr>
                <w:rFonts w:ascii="Arial" w:hAnsi="Arial" w:cs="Arial"/>
                <w:iCs/>
                <w:sz w:val="22"/>
                <w:szCs w:val="22"/>
              </w:rPr>
              <w:t>povezivanje koluta naprijed i natrag na različite načine</w:t>
            </w:r>
            <w:r w:rsidRPr="00E0062E">
              <w:rPr>
                <w:rFonts w:ascii="Arial" w:hAnsi="Arial" w:cs="Arial"/>
                <w:bCs/>
                <w:sz w:val="22"/>
                <w:szCs w:val="22"/>
              </w:rPr>
              <w:t>, ali isto izvodi s pogrešnim početnim i završnim položajem ili velikim greškama u izvedbi jednog od koluta ili većim izostankom dinamičnosti u izvedbi.</w:t>
            </w:r>
          </w:p>
          <w:p w:rsidR="00E0062E" w:rsidRPr="00E0062E" w:rsidRDefault="00E0062E" w:rsidP="00E0062E">
            <w:pPr>
              <w:tabs>
                <w:tab w:val="left" w:pos="113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E0062E">
              <w:rPr>
                <w:rFonts w:ascii="Arial" w:hAnsi="Arial" w:cs="Arial"/>
                <w:bCs/>
                <w:sz w:val="22"/>
                <w:szCs w:val="22"/>
              </w:rPr>
              <w:t xml:space="preserve">Učenica/učenik poznaje strukturu izvedbe </w:t>
            </w:r>
            <w:r w:rsidRPr="00E0062E">
              <w:rPr>
                <w:rFonts w:ascii="Arial" w:hAnsi="Arial" w:cs="Arial"/>
                <w:sz w:val="22"/>
                <w:szCs w:val="22"/>
              </w:rPr>
              <w:t>dodavanja i hvatanja lopte u kretanju</w:t>
            </w:r>
            <w:r w:rsidRPr="00E0062E">
              <w:rPr>
                <w:rFonts w:ascii="Arial" w:hAnsi="Arial" w:cs="Arial"/>
                <w:bCs/>
                <w:sz w:val="22"/>
                <w:szCs w:val="22"/>
              </w:rPr>
              <w:t>, ali s velikim greškama u: početnom i završnom položaju,  bacanju lopte, hvatanju lopte.</w:t>
            </w:r>
          </w:p>
          <w:p w:rsidR="00E0062E" w:rsidRPr="00E0062E" w:rsidRDefault="00E0062E" w:rsidP="00E0062E">
            <w:pPr>
              <w:tabs>
                <w:tab w:val="left" w:pos="113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E0062E">
              <w:rPr>
                <w:rFonts w:ascii="Arial" w:hAnsi="Arial" w:cs="Arial"/>
                <w:bCs/>
                <w:sz w:val="22"/>
                <w:szCs w:val="22"/>
              </w:rPr>
              <w:t xml:space="preserve">Učenica/učenik poznaje strukturu, </w:t>
            </w:r>
            <w:r w:rsidRPr="00E0062E">
              <w:rPr>
                <w:rFonts w:ascii="Arial" w:hAnsi="Arial" w:cs="Arial"/>
                <w:sz w:val="22"/>
                <w:szCs w:val="22"/>
              </w:rPr>
              <w:t>sunožni naskok na odraznu dasku i pruženi skok</w:t>
            </w:r>
            <w:r w:rsidRPr="00E0062E">
              <w:rPr>
                <w:rFonts w:ascii="Arial" w:hAnsi="Arial" w:cs="Arial"/>
                <w:bCs/>
                <w:sz w:val="22"/>
                <w:szCs w:val="22"/>
              </w:rPr>
              <w:t>, ali izvodi s: pogreškama pri zamahu rukama, većem poteškoćama pri izvedbi u naskoku na dasku, velikom nesigurnošću u doskoku (pad na ruke ili u sjed), odvojenim izvođenjem: naskok na dasku potom odraz s pruženim skokom.</w:t>
            </w:r>
          </w:p>
          <w:p w:rsidR="00E0062E" w:rsidRPr="00E0062E" w:rsidRDefault="00E0062E" w:rsidP="00E0062E">
            <w:pPr>
              <w:tabs>
                <w:tab w:val="left" w:pos="113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E0062E">
              <w:rPr>
                <w:rFonts w:ascii="Arial" w:hAnsi="Arial" w:cs="Arial"/>
                <w:bCs/>
                <w:sz w:val="22"/>
                <w:szCs w:val="22"/>
              </w:rPr>
              <w:t xml:space="preserve">Učenica/učenik poznaje strukturu </w:t>
            </w:r>
            <w:r w:rsidRPr="00E0062E">
              <w:rPr>
                <w:rFonts w:ascii="Arial" w:hAnsi="Arial" w:cs="Arial"/>
                <w:sz w:val="22"/>
                <w:szCs w:val="22"/>
              </w:rPr>
              <w:t xml:space="preserve">penjanja na konop do 2 m  ali </w:t>
            </w:r>
            <w:r w:rsidRPr="00E0062E">
              <w:rPr>
                <w:rFonts w:ascii="Arial" w:hAnsi="Arial" w:cs="Arial"/>
                <w:bCs/>
                <w:sz w:val="22"/>
                <w:szCs w:val="22"/>
              </w:rPr>
              <w:t>izvodi s: velikom nesigurnošću u naskoku na konop, penjanju ili silaženju.</w:t>
            </w:r>
          </w:p>
          <w:p w:rsidR="00E0062E" w:rsidRPr="00E0062E" w:rsidRDefault="00E0062E" w:rsidP="00E0062E">
            <w:pPr>
              <w:tabs>
                <w:tab w:val="left" w:pos="113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E0062E">
              <w:rPr>
                <w:rFonts w:ascii="Arial" w:hAnsi="Arial" w:cs="Arial"/>
                <w:bCs/>
                <w:sz w:val="22"/>
                <w:szCs w:val="22"/>
              </w:rPr>
              <w:t xml:space="preserve">Učenica/učenik poznaje strukturu izvedbe </w:t>
            </w:r>
            <w:r w:rsidRPr="00E0062E">
              <w:rPr>
                <w:rFonts w:ascii="Arial" w:hAnsi="Arial" w:cs="Arial"/>
                <w:sz w:val="22"/>
                <w:szCs w:val="22"/>
              </w:rPr>
              <w:t xml:space="preserve">bacanja </w:t>
            </w:r>
            <w:r w:rsidRPr="00E0062E">
              <w:rPr>
                <w:rFonts w:ascii="Arial" w:eastAsia="BemboBoldItalic" w:hAnsi="Arial" w:cs="Arial"/>
                <w:sz w:val="22"/>
                <w:szCs w:val="22"/>
              </w:rPr>
              <w:t>medicinke od 1 kg objema rukama - suvanjem</w:t>
            </w:r>
            <w:r w:rsidRPr="00E0062E">
              <w:rPr>
                <w:rFonts w:ascii="Arial" w:hAnsi="Arial" w:cs="Arial"/>
                <w:bCs/>
                <w:sz w:val="22"/>
                <w:szCs w:val="22"/>
              </w:rPr>
              <w:t>, ali: ima velike pogreške u početnom i završnom položaju, ne uzima zamah trupom, ne ispruža ruke do kraja,</w:t>
            </w:r>
          </w:p>
          <w:p w:rsidR="00E0062E" w:rsidRPr="00E0062E" w:rsidRDefault="00E0062E" w:rsidP="00E0062E">
            <w:pPr>
              <w:widowControl/>
              <w:tabs>
                <w:tab w:val="left" w:pos="1134"/>
              </w:tabs>
              <w:suppressAutoHyphens w:val="0"/>
              <w:autoSpaceDN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E0062E">
              <w:rPr>
                <w:rFonts w:ascii="Arial" w:hAnsi="Arial" w:cs="Arial"/>
                <w:bCs/>
                <w:sz w:val="22"/>
                <w:szCs w:val="22"/>
              </w:rPr>
              <w:t>ne ispruža prste ruku pri izbačaju, baca izvan smjera gibanja.</w:t>
            </w:r>
          </w:p>
          <w:p w:rsidR="00E0062E" w:rsidRPr="00E0062E" w:rsidRDefault="00E0062E" w:rsidP="00765B6C">
            <w:pPr>
              <w:tabs>
                <w:tab w:val="left" w:pos="113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E0062E">
              <w:rPr>
                <w:rFonts w:ascii="Arial" w:hAnsi="Arial" w:cs="Arial"/>
                <w:bCs/>
                <w:sz w:val="22"/>
                <w:szCs w:val="22"/>
              </w:rPr>
              <w:t xml:space="preserve">Učenica/učenik poznaje strukturu izvedbe odbojkaškog stava, obojkaške „košarice“ te </w:t>
            </w:r>
            <w:r w:rsidRPr="00E0062E">
              <w:rPr>
                <w:rFonts w:ascii="Arial" w:hAnsi="Arial" w:cs="Arial"/>
                <w:sz w:val="22"/>
                <w:szCs w:val="22"/>
              </w:rPr>
              <w:t>dodavanja i hvatanja lopte</w:t>
            </w:r>
            <w:r w:rsidRPr="00E0062E">
              <w:rPr>
                <w:rFonts w:ascii="Arial" w:hAnsi="Arial" w:cs="Arial"/>
                <w:bCs/>
                <w:sz w:val="22"/>
                <w:szCs w:val="22"/>
              </w:rPr>
              <w:t>, ali s greškama u: početnom i završnom položaju, bacanju lopte, hvatanju lopte.</w:t>
            </w:r>
          </w:p>
          <w:p w:rsidR="00E0062E" w:rsidRPr="00E0062E" w:rsidRDefault="00E0062E" w:rsidP="00E0062E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062E">
              <w:rPr>
                <w:rFonts w:ascii="Arial" w:hAnsi="Arial" w:cs="Arial"/>
                <w:b/>
                <w:bCs/>
                <w:sz w:val="22"/>
                <w:szCs w:val="22"/>
              </w:rPr>
              <w:t>MOTORIČKA DOSTIGNUĆA</w:t>
            </w:r>
          </w:p>
          <w:p w:rsidR="00E0062E" w:rsidRPr="00E0062E" w:rsidRDefault="00E0062E" w:rsidP="00E0062E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062E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</w:p>
          <w:p w:rsidR="00E0062E" w:rsidRPr="00E0062E" w:rsidRDefault="00E0062E" w:rsidP="00E0062E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062E">
              <w:rPr>
                <w:rFonts w:ascii="Arial" w:hAnsi="Arial" w:cs="Arial"/>
                <w:b/>
                <w:bCs/>
                <w:sz w:val="22"/>
                <w:szCs w:val="22"/>
              </w:rPr>
              <w:t>ODGOJNI UČINCI</w:t>
            </w:r>
          </w:p>
          <w:p w:rsidR="00E0062E" w:rsidRPr="00E0062E" w:rsidRDefault="00E0062E" w:rsidP="00E0062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E0062E">
              <w:rPr>
                <w:rFonts w:ascii="Arial" w:hAnsi="Arial" w:cs="Arial"/>
                <w:sz w:val="22"/>
                <w:szCs w:val="22"/>
              </w:rPr>
              <w:t>Ne poštuje pravila igre, aktivnost slaba i neprimjerena, sklon potcjenjivanju drugih učenika.</w:t>
            </w:r>
          </w:p>
        </w:tc>
      </w:tr>
      <w:tr w:rsidR="00E0062E" w:rsidRPr="00F83586" w:rsidTr="00B976A9">
        <w:tc>
          <w:tcPr>
            <w:tcW w:w="1483" w:type="dxa"/>
          </w:tcPr>
          <w:p w:rsidR="00E0062E" w:rsidRPr="00E0062E" w:rsidRDefault="00E0062E" w:rsidP="00B976A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062E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nedovoljan</w:t>
            </w:r>
          </w:p>
        </w:tc>
        <w:tc>
          <w:tcPr>
            <w:tcW w:w="14110" w:type="dxa"/>
          </w:tcPr>
          <w:p w:rsidR="00E0062E" w:rsidRPr="00E0062E" w:rsidRDefault="00E0062E" w:rsidP="00E0062E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062E">
              <w:rPr>
                <w:rFonts w:ascii="Arial" w:hAnsi="Arial" w:cs="Arial"/>
                <w:b/>
                <w:bCs/>
                <w:sz w:val="22"/>
                <w:szCs w:val="22"/>
              </w:rPr>
              <w:t>MOTORIČKA ZNANJA</w:t>
            </w:r>
          </w:p>
          <w:p w:rsidR="00E0062E" w:rsidRPr="00E0062E" w:rsidRDefault="00E0062E" w:rsidP="00E0062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E0062E">
              <w:rPr>
                <w:rFonts w:ascii="Arial" w:hAnsi="Arial" w:cs="Arial"/>
                <w:sz w:val="22"/>
                <w:szCs w:val="22"/>
              </w:rPr>
              <w:t>Učenik ne može izvesti određeno motoričko znanje niti uz pomoć učitelja, premda može imati predodžbu kako se to gibanje izvodi.</w:t>
            </w:r>
          </w:p>
          <w:p w:rsidR="00E0062E" w:rsidRPr="00E0062E" w:rsidRDefault="00E0062E" w:rsidP="00E0062E">
            <w:pPr>
              <w:pStyle w:val="Standard"/>
              <w:rPr>
                <w:rFonts w:ascii="Arial" w:eastAsia="BemboBoldItalic" w:hAnsi="Arial" w:cs="Arial"/>
                <w:sz w:val="22"/>
                <w:szCs w:val="22"/>
              </w:rPr>
            </w:pPr>
            <w:r w:rsidRPr="00E0062E">
              <w:rPr>
                <w:rFonts w:ascii="Arial" w:hAnsi="Arial" w:cs="Arial"/>
                <w:sz w:val="22"/>
                <w:szCs w:val="22"/>
              </w:rPr>
              <w:t xml:space="preserve">Učenica/učenik nije u stanju izvesti </w:t>
            </w:r>
            <w:r w:rsidRPr="00E0062E">
              <w:rPr>
                <w:rFonts w:ascii="Arial" w:eastAsia="BemboBoldItalic" w:hAnsi="Arial" w:cs="Arial"/>
                <w:sz w:val="22"/>
                <w:szCs w:val="22"/>
              </w:rPr>
              <w:t xml:space="preserve">udarac na vrata </w:t>
            </w:r>
            <w:r w:rsidRPr="00E0062E">
              <w:rPr>
                <w:rFonts w:ascii="Arial" w:hAnsi="Arial" w:cs="Arial"/>
                <w:sz w:val="22"/>
                <w:szCs w:val="22"/>
              </w:rPr>
              <w:t>sredinom hrpta stopala</w:t>
            </w:r>
            <w:r w:rsidRPr="00E0062E">
              <w:rPr>
                <w:rFonts w:ascii="Arial" w:eastAsia="BemboBoldItalic" w:hAnsi="Arial" w:cs="Arial"/>
                <w:sz w:val="22"/>
                <w:szCs w:val="22"/>
              </w:rPr>
              <w:t xml:space="preserve"> niti jednom nogom.</w:t>
            </w:r>
          </w:p>
          <w:p w:rsidR="00E0062E" w:rsidRPr="00E0062E" w:rsidRDefault="00E0062E" w:rsidP="00E0062E">
            <w:pPr>
              <w:pStyle w:val="Standard"/>
              <w:rPr>
                <w:rFonts w:ascii="Arial" w:eastAsia="BemboBoldItalic" w:hAnsi="Arial" w:cs="Arial"/>
                <w:sz w:val="22"/>
                <w:szCs w:val="22"/>
              </w:rPr>
            </w:pPr>
            <w:r w:rsidRPr="00E0062E">
              <w:rPr>
                <w:rFonts w:ascii="Arial" w:hAnsi="Arial" w:cs="Arial"/>
                <w:sz w:val="22"/>
                <w:szCs w:val="22"/>
              </w:rPr>
              <w:t xml:space="preserve">Učenica/učenik nije u stanju izvesti </w:t>
            </w:r>
            <w:r w:rsidRPr="00E0062E">
              <w:rPr>
                <w:rFonts w:ascii="Arial" w:eastAsia="BemboBoldItalic" w:hAnsi="Arial" w:cs="Arial"/>
                <w:sz w:val="22"/>
                <w:szCs w:val="22"/>
              </w:rPr>
              <w:t>ubacivanje lopte u koš nakon vođenja (niti koracima).</w:t>
            </w:r>
          </w:p>
          <w:p w:rsidR="00E0062E" w:rsidRPr="00E0062E" w:rsidRDefault="00E0062E" w:rsidP="00E0062E">
            <w:pPr>
              <w:pStyle w:val="Standard"/>
              <w:rPr>
                <w:rFonts w:ascii="Arial" w:hAnsi="Arial" w:cs="Arial"/>
                <w:iCs/>
                <w:sz w:val="22"/>
                <w:szCs w:val="22"/>
              </w:rPr>
            </w:pPr>
            <w:r w:rsidRPr="00E0062E">
              <w:rPr>
                <w:rFonts w:ascii="Arial" w:hAnsi="Arial" w:cs="Arial"/>
                <w:sz w:val="22"/>
                <w:szCs w:val="22"/>
              </w:rPr>
              <w:t xml:space="preserve">Učenica/učenik nije u stanju samostalno niti uz pomoć izvesti </w:t>
            </w:r>
            <w:r w:rsidRPr="00E0062E">
              <w:rPr>
                <w:rFonts w:ascii="Arial" w:hAnsi="Arial" w:cs="Arial"/>
                <w:iCs/>
                <w:sz w:val="22"/>
                <w:szCs w:val="22"/>
              </w:rPr>
              <w:t>povezivanje koluta naprijed i natrag niti na jedan od zadanih načina.</w:t>
            </w:r>
          </w:p>
          <w:p w:rsidR="00E0062E" w:rsidRPr="00E0062E" w:rsidRDefault="00E0062E" w:rsidP="00E0062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E0062E">
              <w:rPr>
                <w:rFonts w:ascii="Arial" w:hAnsi="Arial" w:cs="Arial"/>
                <w:sz w:val="22"/>
                <w:szCs w:val="22"/>
              </w:rPr>
              <w:t>Učenica/učenik nije u stanju izvesti dodavanje i hvatanje lopte u kretanju niti koracima.</w:t>
            </w:r>
          </w:p>
          <w:p w:rsidR="00E0062E" w:rsidRPr="00E0062E" w:rsidRDefault="00E0062E" w:rsidP="00E0062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E0062E">
              <w:rPr>
                <w:rFonts w:ascii="Arial" w:hAnsi="Arial" w:cs="Arial"/>
                <w:sz w:val="22"/>
                <w:szCs w:val="22"/>
              </w:rPr>
              <w:t>Učenica/učenik nije u stanju izvesti sunožni naskok na odraznu dasku niti pruženi skok.</w:t>
            </w:r>
          </w:p>
          <w:p w:rsidR="00E0062E" w:rsidRPr="00E0062E" w:rsidRDefault="00E0062E" w:rsidP="00E0062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E0062E">
              <w:rPr>
                <w:rFonts w:ascii="Arial" w:hAnsi="Arial" w:cs="Arial"/>
                <w:sz w:val="22"/>
                <w:szCs w:val="22"/>
              </w:rPr>
              <w:t>Učenica/učenik nije u stanju izvesti penjanje na konop do 2 m.</w:t>
            </w:r>
          </w:p>
          <w:p w:rsidR="00E0062E" w:rsidRPr="00E0062E" w:rsidRDefault="00E0062E" w:rsidP="00E0062E">
            <w:pPr>
              <w:pStyle w:val="Standard"/>
              <w:rPr>
                <w:rFonts w:ascii="Arial" w:eastAsia="BemboBoldItalic" w:hAnsi="Arial" w:cs="Arial"/>
                <w:sz w:val="22"/>
                <w:szCs w:val="22"/>
              </w:rPr>
            </w:pPr>
            <w:r w:rsidRPr="00E0062E">
              <w:rPr>
                <w:rFonts w:ascii="Arial" w:hAnsi="Arial" w:cs="Arial"/>
                <w:sz w:val="22"/>
                <w:szCs w:val="22"/>
              </w:rPr>
              <w:t xml:space="preserve">Učenica/učenik nije u stanju izvesti bacanje </w:t>
            </w:r>
            <w:r w:rsidRPr="00E0062E">
              <w:rPr>
                <w:rFonts w:ascii="Arial" w:eastAsia="BemboBoldItalic" w:hAnsi="Arial" w:cs="Arial"/>
                <w:sz w:val="22"/>
                <w:szCs w:val="22"/>
              </w:rPr>
              <w:t>medicinke od 1 kg objema rukama - suvanjem.</w:t>
            </w:r>
          </w:p>
          <w:p w:rsidR="00E0062E" w:rsidRPr="00765B6C" w:rsidRDefault="00E0062E" w:rsidP="00E0062E">
            <w:pPr>
              <w:pStyle w:val="Standard"/>
              <w:rPr>
                <w:rFonts w:ascii="Arial" w:hAnsi="Arial" w:cs="Arial"/>
                <w:iCs/>
                <w:sz w:val="22"/>
                <w:szCs w:val="22"/>
              </w:rPr>
            </w:pPr>
            <w:r w:rsidRPr="00E0062E">
              <w:rPr>
                <w:rFonts w:ascii="Arial" w:hAnsi="Arial" w:cs="Arial"/>
                <w:sz w:val="22"/>
                <w:szCs w:val="22"/>
              </w:rPr>
              <w:t xml:space="preserve">Učenica/učenik nije u stanju izvesti </w:t>
            </w:r>
            <w:r w:rsidRPr="00E0062E">
              <w:rPr>
                <w:rFonts w:ascii="Arial" w:hAnsi="Arial" w:cs="Arial"/>
                <w:bCs/>
                <w:sz w:val="22"/>
                <w:szCs w:val="22"/>
              </w:rPr>
              <w:t xml:space="preserve">odbojkaški stav, obojkašku „košaricu“, </w:t>
            </w:r>
            <w:r w:rsidRPr="00E0062E">
              <w:rPr>
                <w:rFonts w:ascii="Arial" w:hAnsi="Arial" w:cs="Arial"/>
                <w:sz w:val="22"/>
                <w:szCs w:val="22"/>
              </w:rPr>
              <w:t xml:space="preserve">dodavanje </w:t>
            </w:r>
            <w:r w:rsidRPr="00E0062E">
              <w:rPr>
                <w:rFonts w:ascii="Arial" w:hAnsi="Arial" w:cs="Arial"/>
                <w:bCs/>
                <w:sz w:val="22"/>
                <w:szCs w:val="22"/>
              </w:rPr>
              <w:t>niti</w:t>
            </w:r>
            <w:r w:rsidRPr="00E0062E">
              <w:rPr>
                <w:rFonts w:ascii="Arial" w:hAnsi="Arial" w:cs="Arial"/>
                <w:sz w:val="22"/>
                <w:szCs w:val="22"/>
              </w:rPr>
              <w:t xml:space="preserve"> hvatanje lopte.</w:t>
            </w:r>
          </w:p>
          <w:p w:rsidR="00E0062E" w:rsidRPr="00E0062E" w:rsidRDefault="00E0062E" w:rsidP="00E0062E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062E">
              <w:rPr>
                <w:rFonts w:ascii="Arial" w:hAnsi="Arial" w:cs="Arial"/>
                <w:b/>
                <w:bCs/>
                <w:sz w:val="22"/>
                <w:szCs w:val="22"/>
              </w:rPr>
              <w:t>MOTORIČKA DOSTIGNUĆA</w:t>
            </w:r>
          </w:p>
          <w:p w:rsidR="00E0062E" w:rsidRPr="00E0062E" w:rsidRDefault="00E0062E" w:rsidP="00E0062E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062E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</w:p>
          <w:p w:rsidR="00E0062E" w:rsidRPr="00E0062E" w:rsidRDefault="00E0062E" w:rsidP="00E0062E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062E">
              <w:rPr>
                <w:rFonts w:ascii="Arial" w:hAnsi="Arial" w:cs="Arial"/>
                <w:b/>
                <w:bCs/>
                <w:sz w:val="22"/>
                <w:szCs w:val="22"/>
              </w:rPr>
              <w:t>ODGOJNI UČINCI</w:t>
            </w:r>
          </w:p>
          <w:p w:rsidR="00E0062E" w:rsidRPr="00765B6C" w:rsidRDefault="00E0062E" w:rsidP="00E0062E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062E">
              <w:rPr>
                <w:rFonts w:ascii="Arial" w:hAnsi="Arial" w:cs="Arial"/>
                <w:sz w:val="22"/>
                <w:szCs w:val="22"/>
              </w:rPr>
              <w:t>Učenik ne želi izvršavati programske zadatke unatoč sposobnostima i predispozicijama za postizanje dobrih rezultata ili kontinuirano ne nosi  opremu za vježbanje. Vrijeđa ostale prisutne i ometa rad.</w:t>
            </w:r>
          </w:p>
        </w:tc>
      </w:tr>
    </w:tbl>
    <w:p w:rsidR="00E0062E" w:rsidRDefault="00E0062E" w:rsidP="00E006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E0062E" w:rsidRPr="003B6607" w:rsidRDefault="00E0062E" w:rsidP="00E0062E">
      <w:pPr>
        <w:rPr>
          <w:rFonts w:ascii="Arial" w:hAnsi="Arial" w:cs="Arial"/>
          <w:sz w:val="22"/>
          <w:szCs w:val="22"/>
        </w:rPr>
      </w:pPr>
      <w:r w:rsidRPr="003B6607">
        <w:rPr>
          <w:rFonts w:ascii="Arial" w:hAnsi="Arial" w:cs="Arial"/>
          <w:sz w:val="22"/>
          <w:szCs w:val="22"/>
        </w:rPr>
        <w:t xml:space="preserve">Napomena: </w:t>
      </w:r>
      <w:r w:rsidRPr="003B6607">
        <w:rPr>
          <w:rFonts w:ascii="Arial" w:hAnsi="Arial" w:cs="Arial"/>
          <w:b/>
          <w:sz w:val="22"/>
          <w:szCs w:val="22"/>
        </w:rPr>
        <w:t>FUNKCIONALNE SPOSOBNOSTI</w:t>
      </w:r>
      <w:r w:rsidRPr="003B6607">
        <w:rPr>
          <w:rFonts w:ascii="Arial" w:hAnsi="Arial" w:cs="Arial"/>
          <w:sz w:val="22"/>
          <w:szCs w:val="22"/>
        </w:rPr>
        <w:t xml:space="preserve">  - utvrđuje se učenikov osobni napredak ovisno o početnom stanju</w:t>
      </w:r>
    </w:p>
    <w:p w:rsidR="00E0062E" w:rsidRPr="008F4915" w:rsidRDefault="00E0062E">
      <w:pPr>
        <w:rPr>
          <w:rFonts w:ascii="Arial" w:hAnsi="Arial" w:cs="Arial"/>
        </w:rPr>
      </w:pPr>
    </w:p>
    <w:sectPr w:rsidR="00E0062E" w:rsidRPr="008F4915" w:rsidSect="00A7518D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embo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2510"/>
    <w:multiLevelType w:val="hybridMultilevel"/>
    <w:tmpl w:val="AA807262"/>
    <w:lvl w:ilvl="0" w:tplc="6F88411E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70A29"/>
    <w:multiLevelType w:val="hybridMultilevel"/>
    <w:tmpl w:val="2CEE0F7E"/>
    <w:lvl w:ilvl="0" w:tplc="FB187E1A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26EA9"/>
    <w:multiLevelType w:val="hybridMultilevel"/>
    <w:tmpl w:val="6FD24FE8"/>
    <w:lvl w:ilvl="0" w:tplc="D3FAB3FC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720BE"/>
    <w:multiLevelType w:val="hybridMultilevel"/>
    <w:tmpl w:val="14FA2D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D30AD2"/>
    <w:multiLevelType w:val="hybridMultilevel"/>
    <w:tmpl w:val="8C4CA51A"/>
    <w:lvl w:ilvl="0" w:tplc="EADEF820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A2203B"/>
    <w:multiLevelType w:val="hybridMultilevel"/>
    <w:tmpl w:val="13C6EBCA"/>
    <w:lvl w:ilvl="0" w:tplc="7290958E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D5FFB"/>
    <w:multiLevelType w:val="hybridMultilevel"/>
    <w:tmpl w:val="AA0E86F4"/>
    <w:lvl w:ilvl="0" w:tplc="5950E7C8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82"/>
    <w:rsid w:val="00013CDC"/>
    <w:rsid w:val="000178E0"/>
    <w:rsid w:val="00037A7D"/>
    <w:rsid w:val="0006259B"/>
    <w:rsid w:val="00074B05"/>
    <w:rsid w:val="00082942"/>
    <w:rsid w:val="000D37AE"/>
    <w:rsid w:val="000D50AF"/>
    <w:rsid w:val="000E4C62"/>
    <w:rsid w:val="00104464"/>
    <w:rsid w:val="0011192F"/>
    <w:rsid w:val="00120011"/>
    <w:rsid w:val="001473ED"/>
    <w:rsid w:val="00150845"/>
    <w:rsid w:val="00151F9B"/>
    <w:rsid w:val="00171607"/>
    <w:rsid w:val="00175DB9"/>
    <w:rsid w:val="00194A05"/>
    <w:rsid w:val="001C3C62"/>
    <w:rsid w:val="001F54EB"/>
    <w:rsid w:val="001F567B"/>
    <w:rsid w:val="00224C80"/>
    <w:rsid w:val="00226BFF"/>
    <w:rsid w:val="00266EB3"/>
    <w:rsid w:val="002748B6"/>
    <w:rsid w:val="0028183D"/>
    <w:rsid w:val="00290D5C"/>
    <w:rsid w:val="002A676F"/>
    <w:rsid w:val="002C3FED"/>
    <w:rsid w:val="002C5190"/>
    <w:rsid w:val="002F48D6"/>
    <w:rsid w:val="0031525A"/>
    <w:rsid w:val="0031787C"/>
    <w:rsid w:val="00351DB1"/>
    <w:rsid w:val="0035687B"/>
    <w:rsid w:val="003C2EF6"/>
    <w:rsid w:val="003E0FCA"/>
    <w:rsid w:val="003F201A"/>
    <w:rsid w:val="00400721"/>
    <w:rsid w:val="004174DC"/>
    <w:rsid w:val="00433F66"/>
    <w:rsid w:val="004A692C"/>
    <w:rsid w:val="004C3543"/>
    <w:rsid w:val="004E6848"/>
    <w:rsid w:val="004F7E7F"/>
    <w:rsid w:val="00504D79"/>
    <w:rsid w:val="005278C4"/>
    <w:rsid w:val="00534870"/>
    <w:rsid w:val="0054761A"/>
    <w:rsid w:val="00663E1E"/>
    <w:rsid w:val="006661F7"/>
    <w:rsid w:val="006700A7"/>
    <w:rsid w:val="00671AB8"/>
    <w:rsid w:val="006A7140"/>
    <w:rsid w:val="006B6FBC"/>
    <w:rsid w:val="006E52BA"/>
    <w:rsid w:val="0071072E"/>
    <w:rsid w:val="00726CD0"/>
    <w:rsid w:val="0074191B"/>
    <w:rsid w:val="007546EC"/>
    <w:rsid w:val="00762C8D"/>
    <w:rsid w:val="007635D9"/>
    <w:rsid w:val="00765B6C"/>
    <w:rsid w:val="007740DB"/>
    <w:rsid w:val="007A46D5"/>
    <w:rsid w:val="007D2AF5"/>
    <w:rsid w:val="007F5F04"/>
    <w:rsid w:val="008146B2"/>
    <w:rsid w:val="00836814"/>
    <w:rsid w:val="008846DE"/>
    <w:rsid w:val="008A1E34"/>
    <w:rsid w:val="008B09D6"/>
    <w:rsid w:val="008B2E56"/>
    <w:rsid w:val="008B47F4"/>
    <w:rsid w:val="008F4915"/>
    <w:rsid w:val="00923AB3"/>
    <w:rsid w:val="009248E5"/>
    <w:rsid w:val="0092720F"/>
    <w:rsid w:val="00964E3A"/>
    <w:rsid w:val="00985F41"/>
    <w:rsid w:val="009C372A"/>
    <w:rsid w:val="009D179F"/>
    <w:rsid w:val="009D1909"/>
    <w:rsid w:val="00A2317C"/>
    <w:rsid w:val="00A27D67"/>
    <w:rsid w:val="00A37F85"/>
    <w:rsid w:val="00A7518D"/>
    <w:rsid w:val="00A8576B"/>
    <w:rsid w:val="00AF59F6"/>
    <w:rsid w:val="00B45F02"/>
    <w:rsid w:val="00B80BCA"/>
    <w:rsid w:val="00B91950"/>
    <w:rsid w:val="00B976A9"/>
    <w:rsid w:val="00BA4F82"/>
    <w:rsid w:val="00BB16DD"/>
    <w:rsid w:val="00BC2340"/>
    <w:rsid w:val="00C0520A"/>
    <w:rsid w:val="00C07BEA"/>
    <w:rsid w:val="00C1034D"/>
    <w:rsid w:val="00C258F5"/>
    <w:rsid w:val="00C458D0"/>
    <w:rsid w:val="00C64D1C"/>
    <w:rsid w:val="00C758A9"/>
    <w:rsid w:val="00C75DE0"/>
    <w:rsid w:val="00C86D46"/>
    <w:rsid w:val="00CA4774"/>
    <w:rsid w:val="00CB1F08"/>
    <w:rsid w:val="00CB6234"/>
    <w:rsid w:val="00CC79EF"/>
    <w:rsid w:val="00D04457"/>
    <w:rsid w:val="00D75D9A"/>
    <w:rsid w:val="00D7624E"/>
    <w:rsid w:val="00D82D84"/>
    <w:rsid w:val="00DC0C71"/>
    <w:rsid w:val="00DE6C2E"/>
    <w:rsid w:val="00DF052A"/>
    <w:rsid w:val="00E0062E"/>
    <w:rsid w:val="00E23C6E"/>
    <w:rsid w:val="00E2672D"/>
    <w:rsid w:val="00E36F83"/>
    <w:rsid w:val="00E47A9C"/>
    <w:rsid w:val="00E53D8D"/>
    <w:rsid w:val="00EC2CD9"/>
    <w:rsid w:val="00ED625D"/>
    <w:rsid w:val="00EF49D0"/>
    <w:rsid w:val="00EF6AFE"/>
    <w:rsid w:val="00EF703A"/>
    <w:rsid w:val="00F73931"/>
    <w:rsid w:val="00F85AB4"/>
    <w:rsid w:val="00FB4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F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A4F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A4F82"/>
    <w:pPr>
      <w:suppressLineNumbers/>
    </w:pPr>
  </w:style>
  <w:style w:type="table" w:styleId="TableGrid">
    <w:name w:val="Table Grid"/>
    <w:basedOn w:val="TableNormal"/>
    <w:uiPriority w:val="59"/>
    <w:rsid w:val="00266E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F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A4F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A4F82"/>
    <w:pPr>
      <w:suppressLineNumbers/>
    </w:pPr>
  </w:style>
  <w:style w:type="table" w:styleId="TableGrid">
    <w:name w:val="Table Grid"/>
    <w:basedOn w:val="TableNormal"/>
    <w:uiPriority w:val="59"/>
    <w:rsid w:val="00266E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FE9F2-1F5D-4853-B95F-C865C18C0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7780</Words>
  <Characters>44346</Characters>
  <Application>Microsoft Office Word</Application>
  <DocSecurity>0</DocSecurity>
  <Lines>369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52022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</dc:creator>
  <cp:lastModifiedBy>PCCEKO</cp:lastModifiedBy>
  <cp:revision>2</cp:revision>
  <dcterms:created xsi:type="dcterms:W3CDTF">2016-11-03T19:01:00Z</dcterms:created>
  <dcterms:modified xsi:type="dcterms:W3CDTF">2016-11-03T19:01:00Z</dcterms:modified>
</cp:coreProperties>
</file>