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CE" w:rsidRDefault="00FD63A7" w:rsidP="00A26C76">
      <w:pPr>
        <w:spacing w:after="0" w:line="360" w:lineRule="auto"/>
        <w:rPr>
          <w:rFonts w:ascii="Arial" w:hAnsi="Arial" w:cs="Arial"/>
          <w:b/>
          <w:color w:val="FF0000"/>
          <w:sz w:val="28"/>
          <w:szCs w:val="28"/>
          <w:lang w:val="hr-HR"/>
        </w:rPr>
      </w:pPr>
      <w:r w:rsidRPr="00A26C76">
        <w:rPr>
          <w:rFonts w:ascii="Arial" w:hAnsi="Arial" w:cs="Arial"/>
          <w:b/>
          <w:color w:val="FF0000"/>
          <w:sz w:val="28"/>
          <w:szCs w:val="28"/>
          <w:lang w:val="hr-HR"/>
        </w:rPr>
        <w:t>Kriteriji ocjenjivanja</w:t>
      </w:r>
      <w:r w:rsidR="00A26C76">
        <w:rPr>
          <w:rFonts w:ascii="Arial" w:hAnsi="Arial" w:cs="Arial"/>
          <w:b/>
          <w:color w:val="FF0000"/>
          <w:sz w:val="28"/>
          <w:szCs w:val="28"/>
          <w:lang w:val="hr-HR"/>
        </w:rPr>
        <w:t xml:space="preserve"> </w:t>
      </w:r>
      <w:r w:rsidRPr="00A26C76">
        <w:rPr>
          <w:rFonts w:ascii="Arial" w:hAnsi="Arial" w:cs="Arial"/>
          <w:b/>
          <w:color w:val="FF0000"/>
          <w:sz w:val="28"/>
          <w:szCs w:val="28"/>
          <w:lang w:val="hr-HR"/>
        </w:rPr>
        <w:t>u 1. razredu osnovne škole</w:t>
      </w:r>
    </w:p>
    <w:p w:rsidR="000C0AF7" w:rsidRPr="00A26C76" w:rsidRDefault="000C0AF7" w:rsidP="00A26C76">
      <w:pPr>
        <w:spacing w:after="0" w:line="360" w:lineRule="auto"/>
        <w:rPr>
          <w:rFonts w:ascii="Arial" w:hAnsi="Arial" w:cs="Arial"/>
          <w:b/>
          <w:color w:val="FF0000"/>
          <w:sz w:val="28"/>
          <w:szCs w:val="28"/>
          <w:lang w:val="hr-HR"/>
        </w:rPr>
      </w:pPr>
      <w:r>
        <w:rPr>
          <w:rFonts w:ascii="Arial" w:hAnsi="Arial" w:cs="Arial"/>
          <w:b/>
          <w:color w:val="FF0000"/>
          <w:sz w:val="28"/>
          <w:szCs w:val="28"/>
          <w:lang w:val="hr-HR"/>
        </w:rPr>
        <w:t>Učiteljice: Ivana Pađen, Matea Paris Dujaković, Ivona Drobnjak, Jelena Čeko</w:t>
      </w:r>
    </w:p>
    <w:tbl>
      <w:tblPr>
        <w:tblW w:w="1445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12945"/>
      </w:tblGrid>
      <w:tr w:rsidR="00FD63A7" w:rsidTr="00A26C76">
        <w:trPr>
          <w:trHeight w:val="27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A7" w:rsidRDefault="00FD63A7" w:rsidP="00D001BC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A7" w:rsidRDefault="00FD63A7" w:rsidP="00D001B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HRVATSKI JEZIK</w:t>
            </w:r>
          </w:p>
        </w:tc>
      </w:tr>
      <w:tr w:rsidR="00FD63A7" w:rsidTr="00A26C76">
        <w:trPr>
          <w:trHeight w:val="378"/>
        </w:trPr>
        <w:tc>
          <w:tcPr>
            <w:tcW w:w="151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A7" w:rsidRDefault="000468CE" w:rsidP="00D001BC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</w:t>
            </w:r>
            <w:r w:rsidR="00FD63A7">
              <w:rPr>
                <w:rFonts w:ascii="Arial" w:hAnsi="Arial"/>
                <w:b/>
                <w:bCs/>
              </w:rPr>
              <w:t>dličan</w:t>
            </w:r>
          </w:p>
          <w:p w:rsidR="000468CE" w:rsidRDefault="000468CE" w:rsidP="00D001BC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94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3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89"/>
              <w:gridCol w:w="11724"/>
            </w:tblGrid>
            <w:tr w:rsidR="00FD63A7" w:rsidTr="00794512">
              <w:trPr>
                <w:trHeight w:val="853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D63A7" w:rsidRDefault="00FD63A7" w:rsidP="00D001BC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Početno čitanje i pisanje</w:t>
                  </w:r>
                </w:p>
              </w:tc>
              <w:tc>
                <w:tcPr>
                  <w:tcW w:w="1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D63A7" w:rsidRDefault="00FD63A7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samostalno globalno čita i bez pogreške pamti značenje slike i riječi, samostalno otkriva smisao pročitanih skupova riječi i rečenica</w:t>
                  </w:r>
                </w:p>
                <w:p w:rsidR="00FD63A7" w:rsidRDefault="00FD63A7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samostalno zamjećuje glasove na početku, u sredini i na kraju riječi</w:t>
                  </w:r>
                </w:p>
                <w:p w:rsidR="00FD63A7" w:rsidRDefault="00FD63A7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samostalno rastavlja rečenicu na riječi</w:t>
                  </w:r>
                </w:p>
                <w:p w:rsidR="00FD63A7" w:rsidRDefault="00FD63A7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samostalno uočava tiskana slova i povezuje ih s glasom, samostalno povezuje glasove i slova u cjelovitu riječ</w:t>
                  </w:r>
                  <w:r w:rsidR="002110DC">
                    <w:rPr>
                      <w:rFonts w:ascii="Arial" w:hAnsi="Arial"/>
                      <w:sz w:val="20"/>
                      <w:szCs w:val="20"/>
                    </w:rPr>
                    <w:t>, samostalno otkriva značenje riječi</w:t>
                  </w:r>
                </w:p>
                <w:p w:rsidR="002110DC" w:rsidRDefault="002110DC" w:rsidP="002110D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bez poteškoća svladala/svladao glasovnu analizu i sintezu riječi, samostalno, sigurno i točno čita kraće rečenice i tekstove</w:t>
                  </w:r>
                </w:p>
                <w:p w:rsidR="002110DC" w:rsidRDefault="002110DC" w:rsidP="002110D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pravilno i vrlo uredno piše slova, riječi i rečenice velikim tiskanim slovima</w:t>
                  </w:r>
                </w:p>
                <w:p w:rsidR="002110DC" w:rsidRDefault="002110DC" w:rsidP="002110D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 w:rsidRPr="002110DC">
                    <w:rPr>
                      <w:rFonts w:ascii="Arial" w:hAnsi="Arial"/>
                      <w:sz w:val="20"/>
                      <w:szCs w:val="20"/>
                    </w:rPr>
                    <w:t xml:space="preserve">- pravilno i vrlo uredno piše slova, riječi i rečenice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pisanim</w:t>
                  </w:r>
                  <w:r w:rsidRPr="002110DC">
                    <w:rPr>
                      <w:rFonts w:ascii="Arial" w:hAnsi="Arial"/>
                      <w:sz w:val="20"/>
                      <w:szCs w:val="20"/>
                    </w:rPr>
                    <w:t xml:space="preserve"> slovima</w:t>
                  </w:r>
                </w:p>
              </w:tc>
            </w:tr>
            <w:tr w:rsidR="00FD63A7" w:rsidTr="0022700C">
              <w:trPr>
                <w:trHeight w:val="1987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D63A7" w:rsidRDefault="00FD63A7" w:rsidP="00D001BC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Jezik</w:t>
                  </w:r>
                </w:p>
              </w:tc>
              <w:tc>
                <w:tcPr>
                  <w:tcW w:w="1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D63A7" w:rsidRDefault="00FD63A7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394AF3">
                    <w:rPr>
                      <w:rFonts w:ascii="Arial" w:hAnsi="Arial"/>
                      <w:sz w:val="20"/>
                      <w:szCs w:val="20"/>
                    </w:rPr>
                    <w:t>samostalno uočava i razumije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pojmove glas, slovo, riječ</w:t>
                  </w:r>
                </w:p>
                <w:p w:rsidR="00394AF3" w:rsidRDefault="00394AF3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samostalno i pravilno izgovara i zapisuje sve glasove u riječima, s osobitom pozornošću na one koji se teže zamjećuju i razlikuju (č, ć, dž, đ, lj, nj, ije/je)</w:t>
                  </w:r>
                </w:p>
                <w:p w:rsidR="00394AF3" w:rsidRDefault="0067712D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r</w:t>
                  </w:r>
                  <w:r w:rsidR="00394AF3">
                    <w:rPr>
                      <w:rFonts w:ascii="Arial" w:hAnsi="Arial"/>
                      <w:sz w:val="20"/>
                      <w:szCs w:val="20"/>
                    </w:rPr>
                    <w:t>azumije i opisuje pojam rečenica u komunikacijskim situacijama</w:t>
                  </w:r>
                </w:p>
                <w:p w:rsidR="0067712D" w:rsidRDefault="0067712D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samostalno i pravilno izgovara i piše rečenicu, 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>rečenice stvara samostalno i teži originalnosti</w:t>
                  </w:r>
                </w:p>
                <w:p w:rsidR="0067712D" w:rsidRDefault="0067712D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samostalno uočava rečenicu prema intonaciji i interpunkciji te samostalno upotrebljava izjavnu, upitnu i uskličnu rečenicu</w:t>
                  </w:r>
                </w:p>
                <w:p w:rsidR="0067712D" w:rsidRDefault="0067712D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samostalno 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>uočava izjavn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>, upitn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 xml:space="preserve"> i uskličn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</w:t>
                  </w:r>
                  <w:r w:rsidR="007627BD">
                    <w:rPr>
                      <w:rFonts w:ascii="Arial" w:hAnsi="Arial"/>
                      <w:sz w:val="20"/>
                      <w:szCs w:val="20"/>
                    </w:rPr>
                    <w:t xml:space="preserve"> rečenicu te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 xml:space="preserve"> pravilno označava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točkom, upitnikom ili uskličnikom</w:t>
                  </w:r>
                </w:p>
                <w:p w:rsidR="00FD63A7" w:rsidRDefault="0067712D" w:rsidP="0067712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>sigurno i kontinuirano točno primjenjuje pravilo o pisanju velikog i malog početnog slova</w:t>
                  </w:r>
                </w:p>
              </w:tc>
            </w:tr>
            <w:tr w:rsidR="00FD63A7" w:rsidTr="00794512">
              <w:trPr>
                <w:trHeight w:val="833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D63A7" w:rsidRDefault="00FD63A7" w:rsidP="00D001BC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Književnost</w:t>
                  </w:r>
                </w:p>
                <w:p w:rsidR="000468CE" w:rsidRDefault="000468CE" w:rsidP="00D001BC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(lektira)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D63A7" w:rsidRDefault="00FD63A7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67712D">
                    <w:rPr>
                      <w:rFonts w:ascii="Arial" w:hAnsi="Arial"/>
                      <w:sz w:val="20"/>
                      <w:szCs w:val="20"/>
                    </w:rPr>
                    <w:t>samostalno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i točno određuje</w:t>
                  </w:r>
                  <w:r w:rsidR="0067712D">
                    <w:rPr>
                      <w:rFonts w:ascii="Arial" w:hAnsi="Arial"/>
                      <w:sz w:val="20"/>
                      <w:szCs w:val="20"/>
                    </w:rPr>
                    <w:t xml:space="preserve"> i opisuje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priču, pjesmu, igrokaz</w:t>
                  </w:r>
                  <w:r w:rsidR="0067712D">
                    <w:rPr>
                      <w:rFonts w:ascii="Arial" w:hAnsi="Arial"/>
                      <w:sz w:val="20"/>
                      <w:szCs w:val="20"/>
                    </w:rPr>
                    <w:t xml:space="preserve"> i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slikovnicu</w:t>
                  </w:r>
                </w:p>
                <w:p w:rsidR="00FD63A7" w:rsidRDefault="00FD63A7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67712D">
                    <w:rPr>
                      <w:rFonts w:ascii="Arial" w:hAnsi="Arial"/>
                      <w:sz w:val="20"/>
                      <w:szCs w:val="20"/>
                    </w:rPr>
                    <w:t xml:space="preserve">samostalno i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lako </w:t>
                  </w:r>
                  <w:r w:rsidR="0067712D">
                    <w:rPr>
                      <w:rFonts w:ascii="Arial" w:hAnsi="Arial"/>
                      <w:sz w:val="20"/>
                      <w:szCs w:val="20"/>
                    </w:rPr>
                    <w:t>uočava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i međusobno razlikuje likove u priči</w:t>
                  </w:r>
                </w:p>
                <w:p w:rsidR="00FD63A7" w:rsidRDefault="00FD63A7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468CE">
                    <w:rPr>
                      <w:rFonts w:ascii="Arial" w:hAnsi="Arial"/>
                      <w:sz w:val="20"/>
                      <w:szCs w:val="20"/>
                    </w:rPr>
                    <w:t>samostalno uočava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osnovne osobine likova</w:t>
                  </w:r>
                </w:p>
                <w:p w:rsidR="00FD63A7" w:rsidRDefault="00FD63A7" w:rsidP="000468C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468CE">
                    <w:rPr>
                      <w:rFonts w:ascii="Arial" w:hAnsi="Arial"/>
                      <w:sz w:val="20"/>
                      <w:szCs w:val="20"/>
                    </w:rPr>
                    <w:t xml:space="preserve">samostalno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spoznaje, doživljava i iskazuje doživljaj književno</w:t>
                  </w:r>
                  <w:r w:rsidR="000468CE">
                    <w:rPr>
                      <w:rFonts w:ascii="Arial" w:hAnsi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umjetničkih djela</w:t>
                  </w:r>
                </w:p>
              </w:tc>
            </w:tr>
            <w:tr w:rsidR="00FD63A7" w:rsidTr="00794512">
              <w:trPr>
                <w:trHeight w:val="1979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D63A7" w:rsidRDefault="00FD63A7" w:rsidP="00D001BC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Jezično izražavanje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D63A7" w:rsidRDefault="00FD63A7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DF01BF">
                    <w:rPr>
                      <w:rFonts w:ascii="Arial" w:hAnsi="Arial"/>
                      <w:sz w:val="20"/>
                      <w:szCs w:val="20"/>
                    </w:rPr>
                    <w:t xml:space="preserve">aktivno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sluša sugovornika</w:t>
                  </w:r>
                  <w:r w:rsidR="00DF01BF">
                    <w:rPr>
                      <w:rFonts w:ascii="Arial" w:hAnsi="Arial"/>
                      <w:sz w:val="20"/>
                      <w:szCs w:val="20"/>
                    </w:rPr>
                    <w:t xml:space="preserve"> i sudjeluje u razgovoru poštujući pravila pristojnog ophođenja</w:t>
                  </w:r>
                </w:p>
                <w:p w:rsidR="00FD63A7" w:rsidRDefault="00DF01BF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razumije i samostalno interpretira kraću i dulj</w:t>
                  </w:r>
                  <w:r w:rsidR="00FD63A7">
                    <w:rPr>
                      <w:rFonts w:ascii="Arial" w:hAnsi="Arial"/>
                      <w:sz w:val="20"/>
                      <w:szCs w:val="20"/>
                    </w:rPr>
                    <w:t>u slušnu poruku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priče</w:t>
                  </w:r>
                </w:p>
                <w:p w:rsidR="00DF01BF" w:rsidRDefault="00DF01BF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aktivno sudjeluje u razgovoru o pročitanom tekstu, doživljajima i događajima</w:t>
                  </w:r>
                </w:p>
                <w:p w:rsidR="00FD63A7" w:rsidRDefault="00FD63A7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DF01BF">
                    <w:rPr>
                      <w:rFonts w:ascii="Arial" w:hAnsi="Arial"/>
                      <w:sz w:val="20"/>
                      <w:szCs w:val="20"/>
                    </w:rPr>
                    <w:t xml:space="preserve">samostalno i točno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interpretativno čita književne tekstove</w:t>
                  </w:r>
                </w:p>
                <w:p w:rsidR="00DF01BF" w:rsidRDefault="00DF01BF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samostalno i pravilno oblikuje pitanje i odgovor</w:t>
                  </w:r>
                </w:p>
                <w:p w:rsidR="00DF01BF" w:rsidRDefault="0022700C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samostalno i točno stvara smislene nizove riječi na temelju zadanog poticaja</w:t>
                  </w:r>
                </w:p>
                <w:p w:rsidR="0022700C" w:rsidRDefault="0022700C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samostalno i pravilno sastavlja smislenu rečenicu od zadanog niza riječi</w:t>
                  </w:r>
                </w:p>
                <w:p w:rsidR="0022700C" w:rsidRDefault="0022700C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samostalno i točno dopunjava rečenicu riječju koja nedostaje na različitim sintaktičkim mjestima</w:t>
                  </w:r>
                </w:p>
                <w:p w:rsidR="0022700C" w:rsidRDefault="0022700C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samostalno pripovijeda prema poticaju slike, niza sličica, vlastitog iskustva ili zamišljanja</w:t>
                  </w:r>
                </w:p>
                <w:p w:rsidR="0022700C" w:rsidRDefault="0022700C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samostalno, glasno i s točnom intonacijom izgovornih cjelina i rečenice čita te samostalno otkriva poruku u pročitanom tekstu</w:t>
                  </w:r>
                </w:p>
                <w:p w:rsidR="00FD63A7" w:rsidRDefault="0022700C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samostalno i točno oblikuje kraću pisanu poruku</w:t>
                  </w:r>
                </w:p>
              </w:tc>
            </w:tr>
            <w:tr w:rsidR="00FD63A7" w:rsidTr="000C0AF7">
              <w:trPr>
                <w:trHeight w:val="308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D63A7" w:rsidRDefault="00FD63A7" w:rsidP="00D001BC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Medijska kultura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4512" w:rsidRDefault="00FD63A7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E93D38">
                    <w:rPr>
                      <w:rFonts w:ascii="Arial" w:hAnsi="Arial"/>
                      <w:sz w:val="20"/>
                      <w:szCs w:val="20"/>
                    </w:rPr>
                    <w:t>samostalno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i s razumijevanjem određuje</w:t>
                  </w:r>
                  <w:r w:rsidR="00794512">
                    <w:rPr>
                      <w:rFonts w:ascii="Arial" w:hAnsi="Arial"/>
                      <w:sz w:val="20"/>
                      <w:szCs w:val="20"/>
                    </w:rPr>
                    <w:t xml:space="preserve"> i opisuje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animirani film </w:t>
                  </w:r>
                  <w:r w:rsidR="00794512">
                    <w:rPr>
                      <w:rFonts w:ascii="Arial" w:hAnsi="Arial"/>
                      <w:sz w:val="20"/>
                      <w:szCs w:val="20"/>
                    </w:rPr>
                    <w:t>kao lutkarski ili crtani film</w:t>
                  </w:r>
                </w:p>
                <w:p w:rsidR="00FD63A7" w:rsidRDefault="00794512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samostalno i s razumijevanjem određuje i opisuje lutkarsku predstavu</w:t>
                  </w:r>
                </w:p>
                <w:p w:rsidR="00FD63A7" w:rsidRDefault="00FD63A7" w:rsidP="007945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794512">
                    <w:rPr>
                      <w:rFonts w:ascii="Arial" w:hAnsi="Arial"/>
                      <w:sz w:val="20"/>
                      <w:szCs w:val="20"/>
                    </w:rPr>
                    <w:t xml:space="preserve">samostalno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uočava glavne likove</w:t>
                  </w:r>
                  <w:r w:rsidR="00794512">
                    <w:rPr>
                      <w:rFonts w:ascii="Arial" w:hAnsi="Arial"/>
                      <w:sz w:val="20"/>
                      <w:szCs w:val="20"/>
                    </w:rPr>
                    <w:t xml:space="preserve"> lutkarske predstave, o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življ</w:t>
                  </w:r>
                  <w:r w:rsidR="00794512">
                    <w:rPr>
                      <w:rFonts w:ascii="Arial" w:hAnsi="Arial"/>
                      <w:sz w:val="20"/>
                      <w:szCs w:val="20"/>
                    </w:rPr>
                    <w:t>ava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scensku lutku</w:t>
                  </w:r>
                  <w:r w:rsidR="00794512">
                    <w:rPr>
                      <w:rFonts w:ascii="Arial" w:hAnsi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interpretativno izvodi ulomak iz igrokaza i kreira vlastite scenske situacije</w:t>
                  </w:r>
                </w:p>
                <w:p w:rsidR="00794512" w:rsidRDefault="00794512" w:rsidP="007945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samostalno uočava i opisuje pojedinosti školske i mjesne knjižnice, samostalno posuđuje i čuva knjige, samostalno navodi i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lastRenderedPageBreak/>
                    <w:t>opisuje razlike između knjižnice i knjižare</w:t>
                  </w:r>
                </w:p>
              </w:tc>
            </w:tr>
            <w:tr w:rsidR="00FD63A7" w:rsidTr="00794512">
              <w:trPr>
                <w:trHeight w:val="315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D63A7" w:rsidRDefault="00794512" w:rsidP="00D001BC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lastRenderedPageBreak/>
                    <w:t>Z</w:t>
                  </w:r>
                  <w:r w:rsidR="00FD63A7">
                    <w:rPr>
                      <w:rFonts w:ascii="Arial" w:hAnsi="Arial"/>
                    </w:rPr>
                    <w:t>adaća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D63A7" w:rsidRDefault="00FD63A7" w:rsidP="00D001BC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zadaće piše redovito</w:t>
                  </w:r>
                  <w:r w:rsidR="00794512">
                    <w:rPr>
                      <w:rFonts w:ascii="Arial" w:hAnsi="Arial"/>
                      <w:sz w:val="20"/>
                      <w:szCs w:val="20"/>
                    </w:rPr>
                    <w:t>, točno i uredno</w:t>
                  </w:r>
                </w:p>
              </w:tc>
            </w:tr>
          </w:tbl>
          <w:p w:rsidR="00FD63A7" w:rsidRDefault="00FD63A7" w:rsidP="00D001B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 pisanoj provjeri: 91 % - 100 %</w:t>
            </w:r>
          </w:p>
        </w:tc>
      </w:tr>
      <w:tr w:rsidR="00645B2B" w:rsidTr="00A26C76">
        <w:trPr>
          <w:trHeight w:val="9230"/>
        </w:trPr>
        <w:tc>
          <w:tcPr>
            <w:tcW w:w="151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B2B" w:rsidRDefault="00645B2B" w:rsidP="00D001BC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vrlo dobar</w:t>
            </w:r>
          </w:p>
        </w:tc>
        <w:tc>
          <w:tcPr>
            <w:tcW w:w="1294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3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89"/>
              <w:gridCol w:w="11724"/>
            </w:tblGrid>
            <w:tr w:rsidR="00645B2B" w:rsidTr="00D001BC">
              <w:trPr>
                <w:trHeight w:val="853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45B2B" w:rsidRDefault="00645B2B" w:rsidP="00645B2B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Početno čitanje i pisanje</w:t>
                  </w:r>
                </w:p>
              </w:tc>
              <w:tc>
                <w:tcPr>
                  <w:tcW w:w="1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globalno čita i bez pogreške pamti značenje slike i riječi, otkriva smisao pročitanih skupova riječi i rečenica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zamjećuje glasove na početku, u sredini i na kraju riječi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rastavlja rečenicu na riječi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uočava tiskana slova i povezuje ih s glasom, povezuje glasove i slova u cjelovitu riječ, samostalno otkriva značenje riječi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svladala/svladao glasovnu analizu i sintezu riječi, sigurno i točno čita kraće rečenice i tekstove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pravilno i uglavnom uredno piše slova, riječi i rečenice velikim tiskanim slovima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 w:rsidRPr="002110DC">
                    <w:rPr>
                      <w:rFonts w:ascii="Arial" w:hAnsi="Arial"/>
                      <w:sz w:val="20"/>
                      <w:szCs w:val="20"/>
                    </w:rPr>
                    <w:t xml:space="preserve">- pravilno i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uglavnom</w:t>
                  </w:r>
                  <w:r w:rsidRPr="002110DC">
                    <w:rPr>
                      <w:rFonts w:ascii="Arial" w:hAnsi="Arial"/>
                      <w:sz w:val="20"/>
                      <w:szCs w:val="20"/>
                    </w:rPr>
                    <w:t xml:space="preserve"> uredno piše slova, riječi i rečenice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pisanim</w:t>
                  </w:r>
                  <w:r w:rsidRPr="002110DC">
                    <w:rPr>
                      <w:rFonts w:ascii="Arial" w:hAnsi="Arial"/>
                      <w:sz w:val="20"/>
                      <w:szCs w:val="20"/>
                    </w:rPr>
                    <w:t xml:space="preserve"> slovima</w:t>
                  </w:r>
                </w:p>
              </w:tc>
            </w:tr>
            <w:tr w:rsidR="00645B2B" w:rsidTr="00980B2E">
              <w:trPr>
                <w:trHeight w:val="1559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45B2B" w:rsidRDefault="00645B2B" w:rsidP="00645B2B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Jezik</w:t>
                  </w:r>
                </w:p>
              </w:tc>
              <w:tc>
                <w:tcPr>
                  <w:tcW w:w="1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uočava i razumije pojmove glas, slovo, riječ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samostalno i pravilno izgovara i zapisuje sve glasove u riječima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razumije pojam rečenica u komunikacijskim situacijama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pravilno izgovara i piše rečenicu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uočava rečenicu prema intonaciji i interpunkciji te upotrebljava izjavnu, upitnu i uskličnu rečenicu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>uočava izjavn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>, upitn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 xml:space="preserve"> i uskličn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</w:t>
                  </w:r>
                  <w:r w:rsidR="007627BD">
                    <w:rPr>
                      <w:rFonts w:ascii="Arial" w:hAnsi="Arial"/>
                      <w:sz w:val="20"/>
                      <w:szCs w:val="20"/>
                    </w:rPr>
                    <w:t xml:space="preserve"> rečenicu te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 xml:space="preserve"> pravilno označava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točkom, upitnikom ili uskličnikom</w:t>
                  </w:r>
                </w:p>
                <w:p w:rsidR="00645B2B" w:rsidRDefault="00645B2B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>točno primjenjuje pravilo o pisanju velikog i malog početnog slova</w:t>
                  </w:r>
                </w:p>
              </w:tc>
            </w:tr>
            <w:tr w:rsidR="00645B2B" w:rsidTr="00D001BC">
              <w:trPr>
                <w:trHeight w:val="833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45B2B" w:rsidRDefault="00645B2B" w:rsidP="00645B2B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Književnost</w:t>
                  </w:r>
                </w:p>
                <w:p w:rsidR="00645B2B" w:rsidRDefault="00645B2B" w:rsidP="00645B2B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(lektira)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točno određuje i opisuje priču, pjesmu, igrokaz i slikovnicu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lako uočava i međusobno razlikuje likove u priči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uočava osnovne osobine likova</w:t>
                  </w:r>
                </w:p>
                <w:p w:rsidR="00645B2B" w:rsidRDefault="00645B2B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spoznaje, doživljava i iskazuje doživljaj književno-umjetničkih djela</w:t>
                  </w:r>
                </w:p>
              </w:tc>
            </w:tr>
            <w:tr w:rsidR="00645B2B" w:rsidTr="00D001BC">
              <w:trPr>
                <w:trHeight w:val="1979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45B2B" w:rsidRDefault="00645B2B" w:rsidP="00645B2B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Jezično izražavanje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sluša sugovornika i sudjeluje u razgovoru poštujući pravila pristojnog ophođenja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razumije i interpretira kraću i dulju slušnu poruku priče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sudjeluje u razgovoru o pročitanom tekstu, doživljajima i događajima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točno interpretativno čita književne tekstove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pravilno oblikuje pitanje i odgovor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točno stvara smislene nizove riječi na temelju zadanog poticaja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pravilno sastavlja smislenu rečenicu od zadanog niza riječi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točno dopunjava rečenicu riječju koja nedostaje na različitim sintaktičkim mjestima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pripovijeda prema poticaju slike, niza sličica, vlastitog iskustva ili zamišljanja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glasno i s točnom intonacijom izgovornih cjelina i rečenice čita te otkriva poruku u pročitanom tekstu</w:t>
                  </w:r>
                </w:p>
                <w:p w:rsidR="00645B2B" w:rsidRDefault="00645B2B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točno oblikuje kraću pisanu poruku</w:t>
                  </w:r>
                </w:p>
              </w:tc>
            </w:tr>
            <w:tr w:rsidR="00645B2B" w:rsidTr="00D001BC">
              <w:trPr>
                <w:trHeight w:val="1208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45B2B" w:rsidRDefault="00645B2B" w:rsidP="00645B2B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Medijska kultura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 razumijevanjem određuje i opisuje animirani film kao lutkarski ili crtani film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 razumijevanjem određuje i opisuje lutkarsku predstavu</w:t>
                  </w:r>
                </w:p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uočava glavne likove lutkarske predstave, oživljava scensku lutku, interpretativno izvodi ulomak iz igrokaza i kreira vlastite scenske situacije</w:t>
                  </w:r>
                </w:p>
                <w:p w:rsidR="00645B2B" w:rsidRDefault="00645B2B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uočava i opisuje pojedinosti školske i mjesne knjižnice, posuđuje i čuva knjige, navodi i opisuje razlike između knjižnice i knjižare</w:t>
                  </w:r>
                </w:p>
              </w:tc>
            </w:tr>
            <w:tr w:rsidR="00645B2B" w:rsidTr="00D001BC">
              <w:trPr>
                <w:trHeight w:val="315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45B2B" w:rsidRDefault="00645B2B" w:rsidP="00645B2B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Zadaća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45B2B" w:rsidRDefault="00645B2B" w:rsidP="00645B2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zadaće piše redovito, </w:t>
                  </w:r>
                  <w:r w:rsidR="00980B2E">
                    <w:rPr>
                      <w:rFonts w:ascii="Arial" w:hAnsi="Arial"/>
                      <w:sz w:val="20"/>
                      <w:szCs w:val="20"/>
                    </w:rPr>
                    <w:t xml:space="preserve">uglavnom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točno i uredno</w:t>
                  </w:r>
                </w:p>
              </w:tc>
            </w:tr>
          </w:tbl>
          <w:p w:rsidR="00980B2E" w:rsidRPr="00980B2E" w:rsidRDefault="00645B2B" w:rsidP="00645B2B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U pisanoj provjeri: 81 % - </w:t>
            </w:r>
            <w:r w:rsidR="00980B2E">
              <w:rPr>
                <w:rFonts w:ascii="Arial" w:hAnsi="Arial"/>
                <w:b/>
                <w:bCs/>
              </w:rPr>
              <w:t>90</w:t>
            </w:r>
            <w:r>
              <w:rPr>
                <w:rFonts w:ascii="Arial" w:hAnsi="Arial"/>
                <w:b/>
                <w:bCs/>
              </w:rPr>
              <w:t xml:space="preserve"> %</w:t>
            </w:r>
          </w:p>
        </w:tc>
      </w:tr>
      <w:tr w:rsidR="00980B2E" w:rsidTr="00A26C76">
        <w:trPr>
          <w:trHeight w:val="9025"/>
        </w:trPr>
        <w:tc>
          <w:tcPr>
            <w:tcW w:w="151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B2E" w:rsidRDefault="00980B2E" w:rsidP="00980B2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dobar</w:t>
            </w:r>
          </w:p>
        </w:tc>
        <w:tc>
          <w:tcPr>
            <w:tcW w:w="1294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3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89"/>
              <w:gridCol w:w="11724"/>
            </w:tblGrid>
            <w:tr w:rsidR="00980B2E" w:rsidTr="00D001BC">
              <w:trPr>
                <w:trHeight w:val="853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B2E" w:rsidRDefault="00980B2E" w:rsidP="00980B2E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Početno čitanje i pisanje</w:t>
                  </w:r>
                </w:p>
              </w:tc>
              <w:tc>
                <w:tcPr>
                  <w:tcW w:w="1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globalno čita i pamti značenje slike i riječi, </w:t>
                  </w:r>
                  <w:r w:rsidR="003728FC">
                    <w:rPr>
                      <w:rFonts w:ascii="Arial" w:hAnsi="Arial"/>
                      <w:sz w:val="20"/>
                      <w:szCs w:val="20"/>
                    </w:rPr>
                    <w:t xml:space="preserve">uz poticaj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otkriva smisao pročitanih skupova riječi i rečenica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3728FC">
                    <w:rPr>
                      <w:rFonts w:ascii="Arial" w:hAnsi="Arial"/>
                      <w:sz w:val="20"/>
                      <w:szCs w:val="20"/>
                    </w:rPr>
                    <w:t xml:space="preserve">uz poticaj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zamjećuje glasove na početku, u sredini i na kraju riječi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rastavlja rečenicu na riječi</w:t>
                  </w:r>
                  <w:r w:rsidR="003728FC">
                    <w:rPr>
                      <w:rFonts w:ascii="Arial" w:hAnsi="Arial"/>
                      <w:sz w:val="20"/>
                      <w:szCs w:val="20"/>
                    </w:rPr>
                    <w:t xml:space="preserve"> uz poticaj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uočava tiskana slova i povezuje ih s glasom, </w:t>
                  </w:r>
                  <w:r w:rsidR="003728FC">
                    <w:rPr>
                      <w:rFonts w:ascii="Arial" w:hAnsi="Arial"/>
                      <w:sz w:val="20"/>
                      <w:szCs w:val="20"/>
                    </w:rPr>
                    <w:t xml:space="preserve">uz poticaj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povezuje glasove i slova u cjelovitu riječ, otkriva značenje riječi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čita kraće rečenice i tekstove</w:t>
                  </w:r>
                  <w:r w:rsidR="003728FC">
                    <w:rPr>
                      <w:rFonts w:ascii="Arial" w:hAnsi="Arial"/>
                      <w:sz w:val="20"/>
                      <w:szCs w:val="20"/>
                    </w:rPr>
                    <w:t>, potrebno je vježbati glasovnu analizu i sintezu riječi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pravilno piše slova, riječi i rečenice velikim tiskanim slovima</w:t>
                  </w:r>
                  <w:r w:rsidR="007627BD">
                    <w:rPr>
                      <w:rFonts w:ascii="Arial" w:hAnsi="Arial"/>
                      <w:sz w:val="20"/>
                      <w:szCs w:val="20"/>
                    </w:rPr>
                    <w:t>, potrebno je vježbati pisanje slova „od crte do crte“</w:t>
                  </w:r>
                </w:p>
                <w:p w:rsidR="00980B2E" w:rsidRDefault="00980B2E" w:rsidP="007627B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 w:rsidRPr="002110DC">
                    <w:rPr>
                      <w:rFonts w:ascii="Arial" w:hAnsi="Arial"/>
                      <w:sz w:val="20"/>
                      <w:szCs w:val="20"/>
                    </w:rPr>
                    <w:t xml:space="preserve">- pravilno piše slova, riječi i rečenice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pisanim</w:t>
                  </w:r>
                  <w:r w:rsidRPr="002110DC">
                    <w:rPr>
                      <w:rFonts w:ascii="Arial" w:hAnsi="Arial"/>
                      <w:sz w:val="20"/>
                      <w:szCs w:val="20"/>
                    </w:rPr>
                    <w:t xml:space="preserve"> slovima</w:t>
                  </w:r>
                  <w:r w:rsidR="007627BD">
                    <w:rPr>
                      <w:rFonts w:ascii="Arial" w:hAnsi="Arial"/>
                      <w:sz w:val="20"/>
                      <w:szCs w:val="20"/>
                    </w:rPr>
                    <w:t>, potrebno je vježbati pisanje slova „od crte do crte“</w:t>
                  </w:r>
                </w:p>
              </w:tc>
            </w:tr>
            <w:tr w:rsidR="00980B2E" w:rsidTr="00D001BC">
              <w:trPr>
                <w:trHeight w:val="1559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B2E" w:rsidRDefault="00980B2E" w:rsidP="00980B2E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Jezik</w:t>
                  </w:r>
                </w:p>
              </w:tc>
              <w:tc>
                <w:tcPr>
                  <w:tcW w:w="1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7627BD">
                    <w:rPr>
                      <w:rFonts w:ascii="Arial" w:hAnsi="Arial"/>
                      <w:sz w:val="20"/>
                      <w:szCs w:val="20"/>
                    </w:rPr>
                    <w:t>uočava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pojmove glas, slovo, riječ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pravilno izgovara i zapisuje glasove u riječima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7627BD">
                    <w:rPr>
                      <w:rFonts w:ascii="Arial" w:hAnsi="Arial"/>
                      <w:sz w:val="20"/>
                      <w:szCs w:val="20"/>
                    </w:rPr>
                    <w:t>izdvaja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pojam rečenica u komunikacijskim situacijama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izgovara i piše rečenicu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7627BD">
                    <w:rPr>
                      <w:rFonts w:ascii="Arial" w:hAnsi="Arial"/>
                      <w:sz w:val="20"/>
                      <w:szCs w:val="20"/>
                    </w:rPr>
                    <w:t>prepoznaje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rečenicu prema intonaciji i interpunkciji te upotrebljava izjavnu, upitnu i uskličnu rečenicu</w:t>
                  </w:r>
                  <w:r w:rsidR="007627BD">
                    <w:rPr>
                      <w:rFonts w:ascii="Arial" w:hAnsi="Arial"/>
                      <w:sz w:val="20"/>
                      <w:szCs w:val="20"/>
                    </w:rPr>
                    <w:t xml:space="preserve"> uz poticaj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7627BD">
                    <w:rPr>
                      <w:rFonts w:ascii="Arial" w:hAnsi="Arial"/>
                      <w:sz w:val="20"/>
                      <w:szCs w:val="20"/>
                    </w:rPr>
                    <w:t>prepoznaje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 xml:space="preserve"> izjavn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>, upitn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 xml:space="preserve"> i uskličn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</w:t>
                  </w:r>
                  <w:r w:rsidR="007627BD">
                    <w:rPr>
                      <w:rFonts w:ascii="Arial" w:hAnsi="Arial"/>
                      <w:sz w:val="20"/>
                      <w:szCs w:val="20"/>
                    </w:rPr>
                    <w:t xml:space="preserve"> rečenicu te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7627BD">
                    <w:rPr>
                      <w:rFonts w:ascii="Arial" w:hAnsi="Arial"/>
                      <w:sz w:val="20"/>
                      <w:szCs w:val="20"/>
                    </w:rPr>
                    <w:t xml:space="preserve">uz poticaj 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>označava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točkom, upitnikom ili uskličnikom</w:t>
                  </w:r>
                </w:p>
                <w:p w:rsidR="00980B2E" w:rsidRDefault="00980B2E" w:rsidP="007627B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>pravilo o pisanju velikog i malog početnog slova</w:t>
                  </w:r>
                  <w:r w:rsidR="007627BD">
                    <w:rPr>
                      <w:rFonts w:ascii="Arial" w:hAnsi="Arial"/>
                      <w:sz w:val="20"/>
                      <w:szCs w:val="20"/>
                    </w:rPr>
                    <w:t xml:space="preserve"> primjenjuje uz poticaj</w:t>
                  </w:r>
                </w:p>
              </w:tc>
            </w:tr>
            <w:tr w:rsidR="00980B2E" w:rsidTr="00D001BC">
              <w:trPr>
                <w:trHeight w:val="833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B2E" w:rsidRDefault="00980B2E" w:rsidP="00980B2E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Književnost</w:t>
                  </w:r>
                </w:p>
                <w:p w:rsidR="00980B2E" w:rsidRDefault="00980B2E" w:rsidP="00980B2E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(lektira)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7627BD">
                    <w:rPr>
                      <w:rFonts w:ascii="Arial" w:hAnsi="Arial"/>
                      <w:sz w:val="20"/>
                      <w:szCs w:val="20"/>
                    </w:rPr>
                    <w:t>razlikuje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priču, pjesmu, igrokaz i slikovnicu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uočava i </w:t>
                  </w:r>
                  <w:r w:rsidR="006C0ECF">
                    <w:rPr>
                      <w:rFonts w:ascii="Arial" w:hAnsi="Arial"/>
                      <w:sz w:val="20"/>
                      <w:szCs w:val="20"/>
                    </w:rPr>
                    <w:t>uz poticaj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razlikuje likove u priči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6C0ECF">
                    <w:rPr>
                      <w:rFonts w:ascii="Arial" w:hAnsi="Arial"/>
                      <w:sz w:val="20"/>
                      <w:szCs w:val="20"/>
                    </w:rPr>
                    <w:t>prepoznaje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osnovne osobine likova</w:t>
                  </w:r>
                </w:p>
                <w:p w:rsidR="00980B2E" w:rsidRDefault="00980B2E" w:rsidP="006C0ECF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doživljava i iskazuje doživljaj književno-umjetničkih djela</w:t>
                  </w:r>
                  <w:r w:rsidR="006C0ECF">
                    <w:rPr>
                      <w:rFonts w:ascii="Arial" w:hAnsi="Arial"/>
                      <w:sz w:val="20"/>
                      <w:szCs w:val="20"/>
                    </w:rPr>
                    <w:t xml:space="preserve"> uz poticaj</w:t>
                  </w:r>
                </w:p>
              </w:tc>
            </w:tr>
            <w:tr w:rsidR="00980B2E" w:rsidTr="00D001BC">
              <w:trPr>
                <w:trHeight w:val="1979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B2E" w:rsidRDefault="00980B2E" w:rsidP="00980B2E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Jezično izražavanje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sluša sugovornika i sudjeluje u razgovoru </w:t>
                  </w:r>
                  <w:r w:rsidR="006C0ECF">
                    <w:rPr>
                      <w:rFonts w:ascii="Arial" w:hAnsi="Arial"/>
                      <w:sz w:val="20"/>
                      <w:szCs w:val="20"/>
                    </w:rPr>
                    <w:t xml:space="preserve">uglavnom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poštujući pravila pristojnog ophođenja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razumije kraću i dulju slušnu poruku priče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sudjeluje u razgovoru o pročitanom tekstu, doživljajima i događajima</w:t>
                  </w:r>
                  <w:r w:rsidR="006C0ECF">
                    <w:rPr>
                      <w:rFonts w:ascii="Arial" w:hAnsi="Arial"/>
                      <w:sz w:val="20"/>
                      <w:szCs w:val="20"/>
                    </w:rPr>
                    <w:t xml:space="preserve"> uz poticaj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čita književne tekstove</w:t>
                  </w:r>
                  <w:r w:rsidR="006C0ECF">
                    <w:rPr>
                      <w:rFonts w:ascii="Arial" w:hAnsi="Arial"/>
                      <w:sz w:val="20"/>
                      <w:szCs w:val="20"/>
                    </w:rPr>
                    <w:t xml:space="preserve"> uglavnom točno, potreban je poticaj učiteljice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pitanje i odgovor</w:t>
                  </w:r>
                  <w:r w:rsidR="006C0ECF">
                    <w:rPr>
                      <w:rFonts w:ascii="Arial" w:hAnsi="Arial"/>
                      <w:sz w:val="20"/>
                      <w:szCs w:val="20"/>
                    </w:rPr>
                    <w:t xml:space="preserve"> oblikuje uz poticaj učiteljice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stvara nizove riječi na temelju zadanog poticaja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sastavlja rečenicu od zadanog niza riječi</w:t>
                  </w:r>
                  <w:r w:rsidR="006C0ECF">
                    <w:rPr>
                      <w:rFonts w:ascii="Arial" w:hAnsi="Arial"/>
                      <w:sz w:val="20"/>
                      <w:szCs w:val="20"/>
                    </w:rPr>
                    <w:t>, potrebno je obratiti pozornost na smisao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6C0ECF">
                    <w:rPr>
                      <w:rFonts w:ascii="Arial" w:hAnsi="Arial"/>
                      <w:sz w:val="20"/>
                      <w:szCs w:val="20"/>
                    </w:rPr>
                    <w:t xml:space="preserve">uz poticaj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dopunjava rečenicu riječju koja nedostaje na različitim sintaktičkim mjestima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pripovijeda prema poticaju slike, niza sličica, vlastitog iskustva ili zamišljanja</w:t>
                  </w:r>
                  <w:r w:rsidR="006C0ECF">
                    <w:rPr>
                      <w:rFonts w:ascii="Arial" w:hAnsi="Arial"/>
                      <w:sz w:val="20"/>
                      <w:szCs w:val="20"/>
                    </w:rPr>
                    <w:t>, potrebna joj/mu je pomoć učiteljice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čita</w:t>
                  </w:r>
                  <w:r w:rsidR="00D85C12">
                    <w:rPr>
                      <w:rFonts w:ascii="Arial" w:hAnsi="Arial"/>
                      <w:sz w:val="20"/>
                      <w:szCs w:val="20"/>
                    </w:rPr>
                    <w:t xml:space="preserve"> tiho bez inonacije izgovornih cjelina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te</w:t>
                  </w:r>
                  <w:r w:rsidR="00D85C12">
                    <w:rPr>
                      <w:rFonts w:ascii="Arial" w:hAnsi="Arial"/>
                      <w:sz w:val="20"/>
                      <w:szCs w:val="20"/>
                    </w:rPr>
                    <w:t xml:space="preserve"> uz poticaj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otkriva poruku u pročitanom tekstu</w:t>
                  </w:r>
                </w:p>
                <w:p w:rsidR="00980B2E" w:rsidRDefault="00980B2E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oblikuje kraću pisanu poruku</w:t>
                  </w:r>
                  <w:r w:rsidR="00D85C12">
                    <w:rPr>
                      <w:rFonts w:ascii="Arial" w:hAnsi="Arial"/>
                      <w:sz w:val="20"/>
                      <w:szCs w:val="20"/>
                    </w:rPr>
                    <w:t xml:space="preserve"> uz manje pogreške u pisanju</w:t>
                  </w:r>
                </w:p>
              </w:tc>
            </w:tr>
            <w:tr w:rsidR="00980B2E" w:rsidTr="00D85C12">
              <w:trPr>
                <w:trHeight w:val="976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B2E" w:rsidRDefault="00980B2E" w:rsidP="00980B2E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Medijska kultura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D85C12">
                    <w:rPr>
                      <w:rFonts w:ascii="Arial" w:hAnsi="Arial"/>
                      <w:sz w:val="20"/>
                      <w:szCs w:val="20"/>
                    </w:rPr>
                    <w:t>prepoznaje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animirani film kao lutkarski ili crtani film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D85C12">
                    <w:rPr>
                      <w:rFonts w:ascii="Arial" w:hAnsi="Arial"/>
                      <w:sz w:val="20"/>
                      <w:szCs w:val="20"/>
                    </w:rPr>
                    <w:t>prepoznaje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lutkarsku predstavu</w:t>
                  </w:r>
                </w:p>
                <w:p w:rsidR="00980B2E" w:rsidRDefault="00980B2E" w:rsidP="00980B2E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uočava likove lutkarske predstave</w:t>
                  </w:r>
                </w:p>
                <w:p w:rsidR="00980B2E" w:rsidRDefault="00980B2E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uočava pojedinosti školske i mjesne knjižnice, posuđuje i čuva knjige, navodi razlike između knjižnice i knjižare</w:t>
                  </w:r>
                </w:p>
              </w:tc>
            </w:tr>
            <w:tr w:rsidR="00980B2E" w:rsidTr="00D001BC">
              <w:trPr>
                <w:trHeight w:val="315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B2E" w:rsidRDefault="00980B2E" w:rsidP="00980B2E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Zadaća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B2E" w:rsidRDefault="00980B2E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zadaće piše redovito</w:t>
                  </w:r>
                  <w:r w:rsidR="00D85C12">
                    <w:rPr>
                      <w:rFonts w:ascii="Arial" w:hAnsi="Arial"/>
                      <w:sz w:val="20"/>
                      <w:szCs w:val="20"/>
                    </w:rPr>
                    <w:t xml:space="preserve"> i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uglavnom točno</w:t>
                  </w:r>
                  <w:r w:rsidR="00D85C12">
                    <w:rPr>
                      <w:rFonts w:ascii="Arial" w:hAnsi="Arial"/>
                      <w:sz w:val="20"/>
                      <w:szCs w:val="20"/>
                    </w:rPr>
                    <w:t>, potrebno je obratiti pozornost na urednost u pisanju</w:t>
                  </w:r>
                </w:p>
              </w:tc>
            </w:tr>
          </w:tbl>
          <w:p w:rsidR="00980B2E" w:rsidRPr="00980B2E" w:rsidRDefault="00980B2E" w:rsidP="00980B2E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 pisanoj provjeri: 61 % - 80 %</w:t>
            </w:r>
          </w:p>
        </w:tc>
      </w:tr>
      <w:tr w:rsidR="00D85C12" w:rsidTr="00A26C76">
        <w:trPr>
          <w:trHeight w:val="9025"/>
        </w:trPr>
        <w:tc>
          <w:tcPr>
            <w:tcW w:w="151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C12" w:rsidRDefault="00D85C12" w:rsidP="00D85C1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dovoljan</w:t>
            </w:r>
          </w:p>
        </w:tc>
        <w:tc>
          <w:tcPr>
            <w:tcW w:w="1294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3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89"/>
              <w:gridCol w:w="11724"/>
            </w:tblGrid>
            <w:tr w:rsidR="00D85C12" w:rsidTr="00D001BC">
              <w:trPr>
                <w:trHeight w:val="853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C12" w:rsidRDefault="00D85C12" w:rsidP="00D85C12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Početno čitanje i pisanje</w:t>
                  </w:r>
                </w:p>
              </w:tc>
              <w:tc>
                <w:tcPr>
                  <w:tcW w:w="1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globalno čita i pamti značenje slike i riječi, uz pomoć učiteljice otkriva smisao pročitanih skupova riječi i rečenica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uz pomoć učiteljice zamjećuje glasove na početku, u sredini i na kraju riječi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rastavlja rečenicu na riječi uz pomoć učiteljice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prepoznaje tiskana slova i uz pomoć ih povezuje s glasom, uz pomoć učiteljice povezuje glasove i slova u cjelovitu riječ, značenje riječi otkriva uz pomoć učiteljice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9173E5">
                    <w:rPr>
                      <w:rFonts w:ascii="Arial" w:hAnsi="Arial"/>
                      <w:sz w:val="20"/>
                      <w:szCs w:val="20"/>
                    </w:rPr>
                    <w:t xml:space="preserve">vrlo nesigurno i netočno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čita kraće rečenice i tekstove, potrebno je vježbati glasovnu analizu i sintezu riječi</w:t>
                  </w:r>
                </w:p>
                <w:p w:rsidR="00D85C12" w:rsidRDefault="009173E5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piše </w:t>
                  </w:r>
                  <w:r w:rsidR="00D85C12">
                    <w:rPr>
                      <w:rFonts w:ascii="Arial" w:hAnsi="Arial"/>
                      <w:sz w:val="20"/>
                      <w:szCs w:val="20"/>
                    </w:rPr>
                    <w:t>slova, riječi i rečenice velikim tiskanim slovima,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no česte su pogreške u pisanju (izostavlja slova, nepravilno piše pojedina slova),</w:t>
                  </w:r>
                  <w:r w:rsidR="00D85C12">
                    <w:rPr>
                      <w:rFonts w:ascii="Arial" w:hAnsi="Arial"/>
                      <w:sz w:val="20"/>
                      <w:szCs w:val="20"/>
                    </w:rPr>
                    <w:t xml:space="preserve"> potrebno je vježbati pisanje slova „od crte do crte“</w:t>
                  </w:r>
                </w:p>
                <w:p w:rsidR="00D85C12" w:rsidRDefault="00D85C12" w:rsidP="009173E5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 w:rsidRPr="002110DC">
                    <w:rPr>
                      <w:rFonts w:ascii="Arial" w:hAnsi="Arial"/>
                      <w:sz w:val="20"/>
                      <w:szCs w:val="20"/>
                    </w:rPr>
                    <w:t xml:space="preserve">- piše slova, riječi i rečenice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pisanim</w:t>
                  </w:r>
                  <w:r w:rsidRPr="002110DC">
                    <w:rPr>
                      <w:rFonts w:ascii="Arial" w:hAnsi="Arial"/>
                      <w:sz w:val="20"/>
                      <w:szCs w:val="20"/>
                    </w:rPr>
                    <w:t xml:space="preserve"> slovima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 w:rsidR="009173E5">
                    <w:rPr>
                      <w:rFonts w:ascii="Arial" w:hAnsi="Arial"/>
                      <w:sz w:val="20"/>
                      <w:szCs w:val="20"/>
                    </w:rPr>
                    <w:t xml:space="preserve"> no česte su pogreške u pisanju (izostavlja slova, nepravilno piše pojedina slova),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potrebno je vježbati pisanje slova „od crte do crte“</w:t>
                  </w:r>
                </w:p>
              </w:tc>
            </w:tr>
            <w:tr w:rsidR="00D85C12" w:rsidTr="00D001BC">
              <w:trPr>
                <w:trHeight w:val="1559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C12" w:rsidRDefault="00D85C12" w:rsidP="00D85C12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Jezik</w:t>
                  </w:r>
                </w:p>
              </w:tc>
              <w:tc>
                <w:tcPr>
                  <w:tcW w:w="1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9173E5">
                    <w:rPr>
                      <w:rFonts w:ascii="Arial" w:hAnsi="Arial"/>
                      <w:sz w:val="20"/>
                      <w:szCs w:val="20"/>
                    </w:rPr>
                    <w:t>prepoznaje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pojmove glas, slovo, riječ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izgovara i zapisuje glasove u riječima</w:t>
                  </w:r>
                  <w:r w:rsidR="009173E5">
                    <w:rPr>
                      <w:rFonts w:ascii="Arial" w:hAnsi="Arial"/>
                      <w:sz w:val="20"/>
                      <w:szCs w:val="20"/>
                    </w:rPr>
                    <w:t>, no često griješi u izgovoru ili pismu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9173E5">
                    <w:rPr>
                      <w:rFonts w:ascii="Arial" w:hAnsi="Arial"/>
                      <w:sz w:val="20"/>
                      <w:szCs w:val="20"/>
                    </w:rPr>
                    <w:t>prepoznaje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pojam rečenica u komunikacijskim situacijama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izgovara i piše rečenicu</w:t>
                  </w:r>
                  <w:r w:rsidR="009173E5">
                    <w:rPr>
                      <w:rFonts w:ascii="Arial" w:hAnsi="Arial"/>
                      <w:sz w:val="20"/>
                      <w:szCs w:val="20"/>
                    </w:rPr>
                    <w:t xml:space="preserve"> uz pomoć učiteljice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prepoznaje rečenicu prema intonaciji i interpunkciji</w:t>
                  </w:r>
                  <w:r w:rsidR="009173E5">
                    <w:rPr>
                      <w:rFonts w:ascii="Arial" w:hAnsi="Arial"/>
                      <w:sz w:val="20"/>
                      <w:szCs w:val="20"/>
                    </w:rPr>
                    <w:t xml:space="preserve"> samo uz pomoć učiteljice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te izjavnu, upitnu i uskličnu rečenicu</w:t>
                  </w:r>
                  <w:r w:rsidR="009173E5">
                    <w:rPr>
                      <w:rFonts w:ascii="Arial" w:hAnsi="Arial"/>
                      <w:sz w:val="20"/>
                      <w:szCs w:val="20"/>
                    </w:rPr>
                    <w:t xml:space="preserve"> upotrebljava uz pomoć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prepoznaje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 xml:space="preserve"> izjavn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>, upitn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 xml:space="preserve"> i uskličn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 rečenicu te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9173E5">
                    <w:rPr>
                      <w:rFonts w:ascii="Arial" w:hAnsi="Arial"/>
                      <w:sz w:val="20"/>
                      <w:szCs w:val="20"/>
                    </w:rPr>
                    <w:t xml:space="preserve">samo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uz po</w:t>
                  </w:r>
                  <w:r w:rsidR="009173E5">
                    <w:rPr>
                      <w:rFonts w:ascii="Arial" w:hAnsi="Arial"/>
                      <w:sz w:val="20"/>
                      <w:szCs w:val="20"/>
                    </w:rPr>
                    <w:t>moć učiteljice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>označava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točkom, upitnikom ili uskličnikom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>pravilo o pisanju velikog i malog početnog slova</w:t>
                  </w:r>
                  <w:r w:rsidR="009173E5">
                    <w:rPr>
                      <w:rFonts w:ascii="Arial" w:hAnsi="Arial"/>
                      <w:sz w:val="20"/>
                      <w:szCs w:val="20"/>
                    </w:rPr>
                    <w:t xml:space="preserve"> primjenjuje samo uz pomoć učiteljice</w:t>
                  </w:r>
                </w:p>
              </w:tc>
            </w:tr>
            <w:tr w:rsidR="00D85C12" w:rsidTr="00D001BC">
              <w:trPr>
                <w:trHeight w:val="833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C12" w:rsidRDefault="00D85C12" w:rsidP="00D85C12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Književnost</w:t>
                  </w:r>
                </w:p>
                <w:p w:rsidR="00D85C12" w:rsidRDefault="00D85C12" w:rsidP="00D85C12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(lektira)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priču, pjesmu, igrokaz i slikovnicu</w:t>
                  </w:r>
                  <w:r w:rsidR="009173E5">
                    <w:rPr>
                      <w:rFonts w:ascii="Arial" w:hAnsi="Arial"/>
                      <w:sz w:val="20"/>
                      <w:szCs w:val="20"/>
                    </w:rPr>
                    <w:t xml:space="preserve"> razlikuje samo uz pomoć učiteljice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likove u priči</w:t>
                  </w:r>
                  <w:r w:rsidR="009173E5">
                    <w:rPr>
                      <w:rFonts w:ascii="Arial" w:hAnsi="Arial"/>
                      <w:sz w:val="20"/>
                      <w:szCs w:val="20"/>
                    </w:rPr>
                    <w:t xml:space="preserve"> razlikuje uz pomoć učiteljice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osnovne osobine likova</w:t>
                  </w:r>
                  <w:r w:rsidR="009173E5">
                    <w:rPr>
                      <w:rFonts w:ascii="Arial" w:hAnsi="Arial"/>
                      <w:sz w:val="20"/>
                      <w:szCs w:val="20"/>
                    </w:rPr>
                    <w:t xml:space="preserve"> prepoznaje uz pomoć učiteljice</w:t>
                  </w:r>
                </w:p>
                <w:p w:rsidR="00D85C12" w:rsidRDefault="00D85C12" w:rsidP="00782905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doživljaj književno-umjetničkih djela </w:t>
                  </w:r>
                  <w:r w:rsidR="00782905">
                    <w:rPr>
                      <w:rFonts w:ascii="Arial" w:hAnsi="Arial"/>
                      <w:sz w:val="20"/>
                      <w:szCs w:val="20"/>
                    </w:rPr>
                    <w:t xml:space="preserve">iskazuje samo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uz poticaj</w:t>
                  </w:r>
                  <w:r w:rsidR="00782905">
                    <w:rPr>
                      <w:rFonts w:ascii="Arial" w:hAnsi="Arial"/>
                      <w:sz w:val="20"/>
                      <w:szCs w:val="20"/>
                    </w:rPr>
                    <w:t xml:space="preserve"> učiteljice</w:t>
                  </w:r>
                </w:p>
              </w:tc>
            </w:tr>
            <w:tr w:rsidR="00D85C12" w:rsidTr="00D001BC">
              <w:trPr>
                <w:trHeight w:val="1979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C12" w:rsidRDefault="00D85C12" w:rsidP="00D85C12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Jezično izražavanje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sluša sugovornika i </w:t>
                  </w:r>
                  <w:r w:rsidR="00782905">
                    <w:rPr>
                      <w:rFonts w:ascii="Arial" w:hAnsi="Arial"/>
                      <w:sz w:val="20"/>
                      <w:szCs w:val="20"/>
                    </w:rPr>
                    <w:t xml:space="preserve">uz poticaj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sudjeluje u razgovoru</w:t>
                  </w:r>
                  <w:r w:rsidR="00782905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782905">
                    <w:rPr>
                      <w:rFonts w:ascii="Arial" w:hAnsi="Arial"/>
                      <w:sz w:val="20"/>
                      <w:szCs w:val="20"/>
                    </w:rPr>
                    <w:t xml:space="preserve">potrebno ju/ga je poticati na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pošt</w:t>
                  </w:r>
                  <w:r w:rsidR="00782905">
                    <w:rPr>
                      <w:rFonts w:ascii="Arial" w:hAnsi="Arial"/>
                      <w:sz w:val="20"/>
                      <w:szCs w:val="20"/>
                    </w:rPr>
                    <w:t>ivanje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pravila pristojnog ophođenja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782905">
                    <w:rPr>
                      <w:rFonts w:ascii="Arial" w:hAnsi="Arial"/>
                      <w:sz w:val="20"/>
                      <w:szCs w:val="20"/>
                    </w:rPr>
                    <w:t>razumije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kraću slušnu poruku priče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sudjeluje u razgovoru o pročitanom tekstu, doživljajima i događajima </w:t>
                  </w:r>
                  <w:r w:rsidR="00782905">
                    <w:rPr>
                      <w:rFonts w:ascii="Arial" w:hAnsi="Arial"/>
                      <w:sz w:val="20"/>
                      <w:szCs w:val="20"/>
                    </w:rPr>
                    <w:t xml:space="preserve">isključivo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uz poticaj</w:t>
                  </w:r>
                  <w:r w:rsidR="00782905">
                    <w:rPr>
                      <w:rFonts w:ascii="Arial" w:hAnsi="Arial"/>
                      <w:sz w:val="20"/>
                      <w:szCs w:val="20"/>
                    </w:rPr>
                    <w:t xml:space="preserve"> i pomoć učiteljice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književne tekstove </w:t>
                  </w:r>
                  <w:r w:rsidR="00782905">
                    <w:rPr>
                      <w:rFonts w:ascii="Arial" w:hAnsi="Arial"/>
                      <w:sz w:val="20"/>
                      <w:szCs w:val="20"/>
                    </w:rPr>
                    <w:t>čita tiho, nesigurno i često griješi u čitanju (ispušta glasove, pogrešno pročita riječ),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potreban je poticaj učiteljice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pitanje i odgovor oblikuje </w:t>
                  </w:r>
                  <w:r w:rsidR="00782905">
                    <w:rPr>
                      <w:rFonts w:ascii="Arial" w:hAnsi="Arial"/>
                      <w:sz w:val="20"/>
                      <w:szCs w:val="20"/>
                    </w:rPr>
                    <w:t xml:space="preserve">samo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uz po</w:t>
                  </w:r>
                  <w:r w:rsidR="00782905">
                    <w:rPr>
                      <w:rFonts w:ascii="Arial" w:hAnsi="Arial"/>
                      <w:sz w:val="20"/>
                      <w:szCs w:val="20"/>
                    </w:rPr>
                    <w:t>moć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učiteljice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782905">
                    <w:rPr>
                      <w:rFonts w:ascii="Arial" w:hAnsi="Arial"/>
                      <w:sz w:val="20"/>
                      <w:szCs w:val="20"/>
                    </w:rPr>
                    <w:t xml:space="preserve">isključivo uz pomoć učiteljice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stvara nizove riječi na temelju zadanog poticaja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782905">
                    <w:rPr>
                      <w:rFonts w:ascii="Arial" w:hAnsi="Arial"/>
                      <w:sz w:val="20"/>
                      <w:szCs w:val="20"/>
                    </w:rPr>
                    <w:t xml:space="preserve">uz pomoć učiteljice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sastavlja rečenicu od zadanog niza riječi, potrebno je obratiti pozornost na smisao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F307E3">
                    <w:rPr>
                      <w:rFonts w:ascii="Arial" w:hAnsi="Arial"/>
                      <w:sz w:val="20"/>
                      <w:szCs w:val="20"/>
                    </w:rPr>
                    <w:t>uz pomoć učiteljice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dopunjava rečenicu riječju koja nedostaje na različitim sintaktičkim mjestima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pripovijeda prema poticaju slike, niza sličica, vlastitog iskustva ili zamišljanja</w:t>
                  </w:r>
                  <w:r w:rsidR="00F307E3">
                    <w:rPr>
                      <w:rFonts w:ascii="Arial" w:hAnsi="Arial"/>
                      <w:sz w:val="20"/>
                      <w:szCs w:val="20"/>
                    </w:rPr>
                    <w:t xml:space="preserve"> isključivo uz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pomoć učiteljice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čita tiho</w:t>
                  </w:r>
                  <w:r w:rsidR="00F307E3">
                    <w:rPr>
                      <w:rFonts w:ascii="Arial" w:hAnsi="Arial"/>
                      <w:sz w:val="20"/>
                      <w:szCs w:val="20"/>
                    </w:rPr>
                    <w:t xml:space="preserve"> i nesigurno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bez inonacije izgovornih cjelina</w:t>
                  </w:r>
                  <w:r w:rsidR="00F307E3">
                    <w:rPr>
                      <w:rFonts w:ascii="Arial" w:hAnsi="Arial"/>
                      <w:sz w:val="20"/>
                      <w:szCs w:val="20"/>
                    </w:rPr>
                    <w:t xml:space="preserve"> te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otkriva poruku u pročitanom tekstu</w:t>
                  </w:r>
                  <w:r w:rsidR="00F307E3">
                    <w:rPr>
                      <w:rFonts w:ascii="Arial" w:hAnsi="Arial"/>
                      <w:sz w:val="20"/>
                      <w:szCs w:val="20"/>
                    </w:rPr>
                    <w:t xml:space="preserve"> isključivo uz pomoć učiteljice</w:t>
                  </w:r>
                </w:p>
                <w:p w:rsidR="00D85C12" w:rsidRDefault="00D85C12" w:rsidP="004814E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kraću pisanu poruku</w:t>
                  </w:r>
                  <w:r w:rsidR="00F307E3">
                    <w:rPr>
                      <w:rFonts w:ascii="Arial" w:hAnsi="Arial"/>
                      <w:sz w:val="20"/>
                      <w:szCs w:val="20"/>
                    </w:rPr>
                    <w:t xml:space="preserve"> oblikuje</w:t>
                  </w:r>
                  <w:r w:rsidR="004814E2">
                    <w:rPr>
                      <w:rFonts w:ascii="Arial" w:hAnsi="Arial"/>
                      <w:sz w:val="20"/>
                      <w:szCs w:val="20"/>
                    </w:rPr>
                    <w:t xml:space="preserve"> uz pomoć,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gr</w:t>
                  </w:r>
                  <w:r w:rsidR="004814E2">
                    <w:rPr>
                      <w:rFonts w:ascii="Arial" w:hAnsi="Arial"/>
                      <w:sz w:val="20"/>
                      <w:szCs w:val="20"/>
                    </w:rPr>
                    <w:t>ij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eš</w:t>
                  </w:r>
                  <w:r w:rsidR="004814E2">
                    <w:rPr>
                      <w:rFonts w:ascii="Arial" w:hAnsi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u pisanju</w:t>
                  </w:r>
                  <w:r w:rsidR="004814E2">
                    <w:rPr>
                      <w:rFonts w:ascii="Arial" w:hAnsi="Arial"/>
                      <w:sz w:val="20"/>
                      <w:szCs w:val="20"/>
                    </w:rPr>
                    <w:t xml:space="preserve"> (izostavlja slova, nepravilno piše pojedina slova i riječi)</w:t>
                  </w:r>
                </w:p>
              </w:tc>
            </w:tr>
            <w:tr w:rsidR="00D85C12" w:rsidTr="00D001BC">
              <w:trPr>
                <w:trHeight w:val="976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C12" w:rsidRDefault="00D85C12" w:rsidP="00D85C12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Medijska kultura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prepoznaje </w:t>
                  </w:r>
                  <w:r w:rsidR="004814E2">
                    <w:rPr>
                      <w:rFonts w:ascii="Arial" w:hAnsi="Arial"/>
                      <w:sz w:val="20"/>
                      <w:szCs w:val="20"/>
                    </w:rPr>
                    <w:t>animirani film, ali ne razlikuje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lutkarski i crtani film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prepoznaje lutkarsku predstavu</w:t>
                  </w:r>
                  <w:r w:rsidR="004814E2">
                    <w:rPr>
                      <w:rFonts w:ascii="Arial" w:hAnsi="Arial"/>
                      <w:sz w:val="20"/>
                      <w:szCs w:val="20"/>
                    </w:rPr>
                    <w:t xml:space="preserve"> uz poticaj</w:t>
                  </w:r>
                </w:p>
                <w:p w:rsidR="00D85C12" w:rsidRDefault="00D85C12" w:rsidP="00D85C1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4814E2">
                    <w:rPr>
                      <w:rFonts w:ascii="Arial" w:hAnsi="Arial"/>
                      <w:sz w:val="20"/>
                      <w:szCs w:val="20"/>
                    </w:rPr>
                    <w:t>prepoznaje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likove lutkarske predstave</w:t>
                  </w:r>
                </w:p>
                <w:p w:rsidR="00D85C12" w:rsidRDefault="00D85C12" w:rsidP="004814E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4814E2">
                    <w:rPr>
                      <w:rFonts w:ascii="Arial" w:hAnsi="Arial"/>
                      <w:sz w:val="20"/>
                      <w:szCs w:val="20"/>
                    </w:rPr>
                    <w:t>prepoznaje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pojedinosti školske i mjesne knjižnice, </w:t>
                  </w:r>
                  <w:r w:rsidR="004814E2">
                    <w:rPr>
                      <w:rFonts w:ascii="Arial" w:hAnsi="Arial"/>
                      <w:sz w:val="20"/>
                      <w:szCs w:val="20"/>
                    </w:rPr>
                    <w:t>prepoznaje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razlike između knjižnice i knjižare</w:t>
                  </w:r>
                </w:p>
              </w:tc>
            </w:tr>
            <w:tr w:rsidR="00D85C12" w:rsidTr="00D001BC">
              <w:trPr>
                <w:trHeight w:val="315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C12" w:rsidRDefault="00D85C12" w:rsidP="00D85C12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Zadaća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C12" w:rsidRDefault="00D85C12" w:rsidP="004814E2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zadaće piše </w:t>
                  </w:r>
                  <w:r w:rsidR="004814E2">
                    <w:rPr>
                      <w:rFonts w:ascii="Arial" w:hAnsi="Arial"/>
                      <w:sz w:val="20"/>
                      <w:szCs w:val="20"/>
                    </w:rPr>
                    <w:t>ne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redovito</w:t>
                  </w:r>
                  <w:r w:rsidR="004814E2">
                    <w:rPr>
                      <w:rFonts w:ascii="Arial" w:hAnsi="Arial"/>
                      <w:sz w:val="20"/>
                      <w:szCs w:val="20"/>
                    </w:rPr>
                    <w:t xml:space="preserve">, one koje napiše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uglavnom </w:t>
                  </w:r>
                  <w:r w:rsidR="004814E2">
                    <w:rPr>
                      <w:rFonts w:ascii="Arial" w:hAnsi="Arial"/>
                      <w:sz w:val="20"/>
                      <w:szCs w:val="20"/>
                    </w:rPr>
                    <w:t xml:space="preserve">su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točn</w:t>
                  </w:r>
                  <w:r w:rsidR="004814E2">
                    <w:rPr>
                      <w:rFonts w:ascii="Arial" w:hAnsi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, potrebno je obratiti pozornost na urednost u pisanju</w:t>
                  </w:r>
                </w:p>
              </w:tc>
            </w:tr>
          </w:tbl>
          <w:p w:rsidR="00D85C12" w:rsidRPr="00980B2E" w:rsidRDefault="00D85C12" w:rsidP="00D85C1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 pisanoj provjeri: 51 % - 60 %</w:t>
            </w:r>
          </w:p>
        </w:tc>
      </w:tr>
      <w:tr w:rsidR="00A26C76" w:rsidTr="00011BEB">
        <w:trPr>
          <w:trHeight w:val="9024"/>
        </w:trPr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C76" w:rsidRDefault="000F5834" w:rsidP="00A26C7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n</w:t>
            </w:r>
            <w:r w:rsidR="00A26C76">
              <w:rPr>
                <w:rFonts w:ascii="Arial" w:hAnsi="Arial"/>
                <w:b/>
                <w:bCs/>
              </w:rPr>
              <w:t>edovoljan</w:t>
            </w:r>
          </w:p>
          <w:p w:rsidR="000F5834" w:rsidRDefault="000F5834" w:rsidP="00A26C7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0F5834" w:rsidRPr="000F5834" w:rsidRDefault="000F5834" w:rsidP="000F583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5834">
              <w:rPr>
                <w:rFonts w:ascii="Arial" w:hAnsi="Arial"/>
                <w:b/>
                <w:bCs/>
                <w:sz w:val="20"/>
                <w:szCs w:val="20"/>
              </w:rPr>
              <w:t>(Napomena: uz pisanu ocjenu potrebno je navesti specifičnu poteškoću i postupke koji će dovesti do pozitivnog rezultata)</w:t>
            </w:r>
          </w:p>
        </w:tc>
        <w:tc>
          <w:tcPr>
            <w:tcW w:w="12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3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89"/>
              <w:gridCol w:w="11724"/>
            </w:tblGrid>
            <w:tr w:rsidR="00A26C76" w:rsidTr="00D001BC">
              <w:trPr>
                <w:trHeight w:val="853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6C76" w:rsidRDefault="00A26C76" w:rsidP="00A26C76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Početno čitanje i pisanje</w:t>
                  </w:r>
                </w:p>
              </w:tc>
              <w:tc>
                <w:tcPr>
                  <w:tcW w:w="1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D001BC">
                    <w:rPr>
                      <w:rFonts w:ascii="Arial" w:hAnsi="Arial"/>
                      <w:sz w:val="20"/>
                      <w:szCs w:val="20"/>
                    </w:rPr>
                    <w:t xml:space="preserve">ne čita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globalno i </w:t>
                  </w:r>
                  <w:r w:rsidR="00D001BC">
                    <w:rPr>
                      <w:rFonts w:ascii="Arial" w:hAnsi="Arial"/>
                      <w:sz w:val="20"/>
                      <w:szCs w:val="20"/>
                    </w:rPr>
                    <w:t xml:space="preserve"> 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pamti značenje slike i riječi, </w:t>
                  </w:r>
                  <w:r w:rsidR="00D001BC">
                    <w:rPr>
                      <w:rFonts w:ascii="Arial" w:hAnsi="Arial"/>
                      <w:sz w:val="20"/>
                      <w:szCs w:val="20"/>
                    </w:rPr>
                    <w:t>ne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otkriva smisao pročitanih skupova riječi i rečenica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D001BC">
                    <w:rPr>
                      <w:rFonts w:ascii="Arial" w:hAnsi="Arial"/>
                      <w:sz w:val="20"/>
                      <w:szCs w:val="20"/>
                    </w:rPr>
                    <w:t>ne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zamjećuje glasove na početku, u sredini i na kraju riječi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D001BC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rastavlja rečenicu na riječi</w:t>
                  </w:r>
                  <w:r w:rsidR="00D001BC">
                    <w:rPr>
                      <w:rFonts w:ascii="Arial" w:hAnsi="Arial"/>
                      <w:sz w:val="20"/>
                      <w:szCs w:val="20"/>
                    </w:rPr>
                    <w:t xml:space="preserve"> ni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uz pomoć učiteljice</w:t>
                  </w:r>
                </w:p>
                <w:p w:rsidR="000F5834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D001BC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prepoznaje tiskana slova i </w:t>
                  </w:r>
                  <w:r w:rsidR="00D001BC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povezuje</w:t>
                  </w:r>
                  <w:r w:rsidR="00D001BC">
                    <w:rPr>
                      <w:rFonts w:ascii="Arial" w:hAnsi="Arial"/>
                      <w:sz w:val="20"/>
                      <w:szCs w:val="20"/>
                    </w:rPr>
                    <w:t xml:space="preserve"> ih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s glasom, </w:t>
                  </w:r>
                  <w:r w:rsidR="00D001BC">
                    <w:rPr>
                      <w:rFonts w:ascii="Arial" w:hAnsi="Arial"/>
                      <w:sz w:val="20"/>
                      <w:szCs w:val="20"/>
                    </w:rPr>
                    <w:t>ne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povezuje glasove i slova u cjelovitu riječ,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otkriva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 značenje riječi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čita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ečenice i tekstove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piše slova, riječi i rečenice velikim tiskanim slovima</w:t>
                  </w:r>
                </w:p>
                <w:p w:rsidR="00A26C76" w:rsidRDefault="00A26C76" w:rsidP="000F5834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 w:rsidRPr="002110DC"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 w:rsidRPr="002110DC">
                    <w:rPr>
                      <w:rFonts w:ascii="Arial" w:hAnsi="Arial"/>
                      <w:sz w:val="20"/>
                      <w:szCs w:val="20"/>
                    </w:rPr>
                    <w:t xml:space="preserve">piše slova, riječi i rečenice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pisanim</w:t>
                  </w:r>
                  <w:r w:rsidRPr="002110DC">
                    <w:rPr>
                      <w:rFonts w:ascii="Arial" w:hAnsi="Arial"/>
                      <w:sz w:val="20"/>
                      <w:szCs w:val="20"/>
                    </w:rPr>
                    <w:t xml:space="preserve"> slovima</w:t>
                  </w:r>
                </w:p>
              </w:tc>
            </w:tr>
            <w:tr w:rsidR="00A26C76" w:rsidTr="00D001BC">
              <w:trPr>
                <w:trHeight w:val="1559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6C76" w:rsidRDefault="00A26C76" w:rsidP="00A26C76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Jezik</w:t>
                  </w:r>
                </w:p>
              </w:tc>
              <w:tc>
                <w:tcPr>
                  <w:tcW w:w="1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prepoznaje pojmove glas, slovo, riječ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izgovara i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zapisuje glasove u riječima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prepoznaje pojam rečenica u komunikacijskim situacijama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izgovara i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piše rečenicu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prepoznaje rečenicu prema intonaciji i interpunkciji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>, ne upotrebljava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izjavnu, upitnu i uskličnu rečenicu 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prepoznaje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 xml:space="preserve"> izjavn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>, upitn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 xml:space="preserve"> i uskličn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 rečenicu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>, ne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>označava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 ih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točkom, upitnikom ili uskličnikom</w:t>
                  </w:r>
                </w:p>
                <w:p w:rsidR="00A26C76" w:rsidRDefault="00A26C76" w:rsidP="000F5834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primjenjuje </w:t>
                  </w:r>
                  <w:r w:rsidRPr="0067712D">
                    <w:rPr>
                      <w:rFonts w:ascii="Arial" w:hAnsi="Arial"/>
                      <w:sz w:val="20"/>
                      <w:szCs w:val="20"/>
                    </w:rPr>
                    <w:t>pravilo o pisanju velikog i malog početnog slova</w:t>
                  </w:r>
                </w:p>
              </w:tc>
            </w:tr>
            <w:tr w:rsidR="00A26C76" w:rsidTr="00D001BC">
              <w:trPr>
                <w:trHeight w:val="833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6C76" w:rsidRDefault="00A26C76" w:rsidP="00A26C76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Književnost</w:t>
                  </w:r>
                </w:p>
                <w:p w:rsidR="00A26C76" w:rsidRDefault="00A26C76" w:rsidP="00A26C76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(lektira)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razlikuje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prič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>u, pjesmu, igrokaz i slikovnicu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razlikuje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likove u priči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prepoznaje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osnovne osobine likova</w:t>
                  </w:r>
                </w:p>
                <w:p w:rsidR="00A26C76" w:rsidRDefault="00A26C76" w:rsidP="000F5834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ne iskazuje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doživljaj književno-umjetničkih djela</w:t>
                  </w:r>
                  <w:r w:rsidR="000F5834">
                    <w:rPr>
                      <w:rFonts w:ascii="Arial" w:hAnsi="Arial"/>
                      <w:sz w:val="20"/>
                      <w:szCs w:val="20"/>
                    </w:rPr>
                    <w:t xml:space="preserve"> ni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uz poticaj učiteljice</w:t>
                  </w:r>
                </w:p>
              </w:tc>
            </w:tr>
            <w:tr w:rsidR="00A26C76" w:rsidTr="00D001BC">
              <w:trPr>
                <w:trHeight w:val="1979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6C76" w:rsidRDefault="00A26C76" w:rsidP="00A26C76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Jezično izražavanje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sluša sugovornika i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>ne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sudjeluje u razgovoru,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>ne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pošt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>uje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pravila pristojnog ophođenja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razumije slušnu poruku priče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sudjeluje u razgovoru o pročitanom tekstu, doživljajima i događajima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>ne čita književne tekstove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 xml:space="preserve">ne oblikuje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pitanje i odgovor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>ne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stvara nizove riječi na temelju zadanog poticaja</w:t>
                  </w:r>
                </w:p>
                <w:p w:rsidR="00011BEB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e sastavlja rečenicu od zadanog niza riječi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e dopunjava rečenicu riječju koja nedostaje na različitim sintaktičkim mjestima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pripovijeda prema poticaju slike, niza sličica, vlastitog iskustva ili zamišljanja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otkriva poruku u pročitanom tekstu</w:t>
                  </w:r>
                </w:p>
                <w:p w:rsidR="00A26C76" w:rsidRDefault="00A26C76" w:rsidP="00011BE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>ne oblikuje pisanu poruku</w:t>
                  </w:r>
                </w:p>
              </w:tc>
            </w:tr>
            <w:tr w:rsidR="00A26C76" w:rsidTr="00D001BC">
              <w:trPr>
                <w:trHeight w:val="976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6C76" w:rsidRDefault="00A26C76" w:rsidP="00A26C76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Medijska kultura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prepoznaje animirani film, ne razlikuje lutkarski i crtani film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prepoznaje lutkarsku predstavu</w:t>
                  </w:r>
                </w:p>
                <w:p w:rsidR="00A26C76" w:rsidRDefault="00A26C76" w:rsidP="00A26C76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prepoznaje likove lutkarske predstave</w:t>
                  </w:r>
                </w:p>
                <w:p w:rsidR="00A26C76" w:rsidRDefault="00A26C76" w:rsidP="00011BE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poznaje pojedinosti školske i mjesne knjižnice,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poznaje razlike između knjižnice i knjižare</w:t>
                  </w:r>
                </w:p>
              </w:tc>
            </w:tr>
            <w:tr w:rsidR="00A26C76" w:rsidTr="00D001BC">
              <w:trPr>
                <w:trHeight w:val="315"/>
              </w:trPr>
              <w:tc>
                <w:tcPr>
                  <w:tcW w:w="13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6C76" w:rsidRDefault="00A26C76" w:rsidP="00A26C76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Zadaća</w:t>
                  </w:r>
                </w:p>
              </w:tc>
              <w:tc>
                <w:tcPr>
                  <w:tcW w:w="117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6C76" w:rsidRDefault="00A26C76" w:rsidP="00011BEB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- zadaće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 xml:space="preserve">ne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piše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edovito, one koje napiše uglavnom su 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>ne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točne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 xml:space="preserve"> i neu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redn</w:t>
                  </w:r>
                  <w:r w:rsidR="00011BEB">
                    <w:rPr>
                      <w:rFonts w:ascii="Arial" w:hAnsi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A26C76" w:rsidRPr="00980B2E" w:rsidRDefault="00D001BC" w:rsidP="00D001B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 pisanoj provjeri: 0</w:t>
            </w:r>
            <w:r w:rsidR="00A26C76">
              <w:rPr>
                <w:rFonts w:ascii="Arial" w:hAnsi="Arial"/>
                <w:b/>
                <w:bCs/>
              </w:rPr>
              <w:t xml:space="preserve"> % - </w:t>
            </w:r>
            <w:r>
              <w:rPr>
                <w:rFonts w:ascii="Arial" w:hAnsi="Arial"/>
                <w:b/>
                <w:bCs/>
              </w:rPr>
              <w:t>5</w:t>
            </w:r>
            <w:r w:rsidR="00A26C76">
              <w:rPr>
                <w:rFonts w:ascii="Arial" w:hAnsi="Arial"/>
                <w:b/>
                <w:bCs/>
              </w:rPr>
              <w:t>0 %</w:t>
            </w:r>
          </w:p>
        </w:tc>
      </w:tr>
    </w:tbl>
    <w:p w:rsidR="00FD63A7" w:rsidRDefault="00FD63A7">
      <w:pPr>
        <w:rPr>
          <w:lang w:val="hr-HR"/>
        </w:rPr>
      </w:pPr>
    </w:p>
    <w:p w:rsidR="00CB445C" w:rsidRDefault="00CB445C">
      <w:pPr>
        <w:rPr>
          <w:lang w:val="hr-HR"/>
        </w:rPr>
      </w:pPr>
    </w:p>
    <w:p w:rsidR="00CB445C" w:rsidRDefault="00CB445C">
      <w:pPr>
        <w:rPr>
          <w:lang w:val="hr-HR"/>
        </w:rPr>
      </w:pPr>
      <w:r>
        <w:rPr>
          <w:lang w:val="hr-HR"/>
        </w:rPr>
        <w:br w:type="page"/>
      </w:r>
    </w:p>
    <w:tbl>
      <w:tblPr>
        <w:tblW w:w="1440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11198"/>
        <w:gridCol w:w="1842"/>
      </w:tblGrid>
      <w:tr w:rsidR="00CB445C" w:rsidTr="007F71E7">
        <w:trPr>
          <w:trHeight w:val="513"/>
        </w:trPr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45C" w:rsidRDefault="00CB445C" w:rsidP="000C0AF7">
            <w:pPr>
              <w:pStyle w:val="TableContents"/>
              <w:tabs>
                <w:tab w:val="left" w:pos="11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445C" w:rsidRDefault="00CB445C" w:rsidP="000C0AF7">
            <w:pPr>
              <w:pStyle w:val="TableContents"/>
              <w:rPr>
                <w:rFonts w:ascii="Arial" w:hAnsi="Arial"/>
                <w:b/>
                <w:bCs/>
              </w:rPr>
            </w:pPr>
            <w:r w:rsidRPr="00266EB3">
              <w:rPr>
                <w:rFonts w:ascii="Arial" w:hAnsi="Arial"/>
                <w:b/>
                <w:bCs/>
              </w:rPr>
              <w:t>MATEMATIKA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5C" w:rsidRDefault="00CB445C" w:rsidP="000C0AF7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Pisana provjera</w:t>
            </w:r>
          </w:p>
        </w:tc>
      </w:tr>
      <w:tr w:rsidR="00CB445C" w:rsidTr="000C0AF7">
        <w:trPr>
          <w:trHeight w:val="1119"/>
        </w:trPr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5C" w:rsidRDefault="00CB445C" w:rsidP="000C0A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odličan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samostalno uočava i imenuje odnose među predmetima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samostalno prepoznaje i imenuje geometrijska tijela među predmetima iz neposredne okoline na modelima i ilustracijama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samostalno uočava i razlikuje ravne plohe od zakrivljenih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samostalno prepoznaje i imenuje geometrijske likove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sigurno i spretno ističe točke kružićem ili križićem,označava točku velikim tiskanim slovima, spaja ravnom ili zakrivljenom crtom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sigurno i točno određuje odnose među brojevima, zapisuje zadani odnos znamenkama i znakovima &lt;,&gt;,=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sigurno i spretno zapisuje i čita brojeve od 1 do 5 (od 1 do 10, od 10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 potpunosti primjenjuje dodavanje broja 1, oduzimanje broja 1 te zapisivanje zbrajanja i oduzimanja matematičkim znakovima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sigurno i točno određuje mjesto brojeva na brojevnoj crti i zbraja i oduzima na istoj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sigurno i točno zbraja i oduzima brojeve od 1 do 5 (od 1 do 10, od 10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sigurno i točno rješava zadatke u kojima je 0 rezultat ili jedan od članova u računskoj radnji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 potpunosti razumije nastajanje niza brojeva od 1 do 10 (od 10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sigurno i točno broji od 1 do 10 (od 10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sigurno i točno uspoređuje brojeve u skupu  brojeva do 10 (u skupu brojeva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samostalno primjenjuje nazive pribrojnici,zbroj (umanjenik, umanjitelj, razlika)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samostalno primjenjuje svojstvo zamjene mjesta pribrojnika te vezu zbrajanja i oduzimanja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 potpunosti razumije postupak  rješavanja zadataka zbrajanja i oduzimanja zadanih riječima do 10 (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 potpunosti razlikuje glavni i redni broj te zapisuje i čita redne brojeve do 10 (do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 potpunosti razumije zapisati dvoznamenkasti broj kao zbroj desetica i jedinica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 potpunosti razumije da se znamenkama od 0 do 9 mogu zapisivati svi brojevi te uočava mjesnu vrijednost znamenaka u                             dvoznamenkastom  broju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sigurno i točno zbraja i oduzima u skupu brojeva do 20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izrazito aktivan i pažljiv na satu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zadaće redovite, uredne i točne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5C" w:rsidRDefault="00CB445C" w:rsidP="000C0A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91 % - 100 %</w:t>
            </w:r>
          </w:p>
        </w:tc>
      </w:tr>
      <w:tr w:rsidR="00CB445C" w:rsidTr="000C0AF7">
        <w:trPr>
          <w:trHeight w:val="403"/>
        </w:trPr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5C" w:rsidRDefault="00CB445C" w:rsidP="000C0A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vrlo dobar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uočava i imenuje odnose među predmetima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prepoznaje i imenuje geometrijska tijela među predmetima iz neposredne okoline na modelima i ilustracijama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uočava i razlikuje ravne plohe od zakrivljenih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prepoznaje i imenuje geometrijske likove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ističe točke kružićem ili križićem,označava točku velikim tiskanim slovima, spaja ravnom ili zakrivljenom crtom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određuje odnose među brojevima te zapisuje zadani odnos znamenkama i znakovima &lt;,&gt;,=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zapisuje i čita brojeve od 1 do 5 (od 1-10, od 10-20)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primjenjuje dodavanje broja 1, oduzimanje broja 1 te zapisivanje zbrajanja i oduzimanja matematičkim znakovima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točno određuje mjesto brojeva na brojevnoj crti i zbraja i oduzima na istoj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točno zbraja i oduzima brojeve od 1 do 5 (od 1 do 10, od 10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točno rješava zadatke u kojima je 0 rezultat ili jedan od članova u računskoj radnji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točno broji od 1 do 10 (od 10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točno uspoređuje brojeve u skupu  brojeva do 10 (u skupu brojeva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primjenjuje nazive pribrojnici,zbroj (umanjenik, umanjitelj, razlika)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primjenjuje svojstvo zamjene mjesta pribrojnika te vezu zbrajanja i oduzimanja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razumije postupak  rješavanja zadataka zbrajanja i oduzimanja zadanih riječima do 10 (do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razlikuje glavni i redni broj te zapisuje i čita redne brojeve do 10 (do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- razumije zapisati dvoznamenkasti broj kao zbroj desetica i jedinica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razumije da se znamenkama od 0 do 9 mogu zapisivati svi brojevi te uočava mjesnu vrijednost znamenaka u                             dvoznamenkastom  broju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zbraja i oduzima u skupu brojeva do 20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vrlo aktivan i pažljiv na satu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zadaće redovite, uredne i uglavnom točne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5C" w:rsidRDefault="00CB445C" w:rsidP="000C0A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81 % - 90 %</w:t>
            </w:r>
          </w:p>
        </w:tc>
      </w:tr>
      <w:tr w:rsidR="00CB445C" w:rsidTr="000C0AF7">
        <w:trPr>
          <w:trHeight w:val="1094"/>
        </w:trPr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5C" w:rsidRDefault="00CB445C" w:rsidP="000C0A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dobar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imenuje odnose među predmetima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otežano prepoznaje i imenuje geometrijska tijela među predmetima iz neposredne okoline na modelima i ilustracijama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otežano uočava i razlikuje ravne plohe od zakrivljenih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otežano prepoznaje i imenuje geometrijske likove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manju nesigurnost ističe točke kružićem ili križićem,označava točku velikim tiskanim slovima, spaja ravnom ili zakrivljenom crtom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uglavnom određuje odnose među brojevima te zapisuje zadani odnos znamenkama i znakovima &lt;,&gt;,=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otežano zapisuje i čita brojeve od 1 do 5 (od 1-10, od 10-20)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uglavnom primjenjuje dodavanje broja 1, oduzimanje broja 1 te zapisivanje zbrajanja i oduzimanja matematičkim znakovima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određuje mjesto brojeva na brojevnoj crti i zbraja i oduzima na istoj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otežano zbraja i oduzima brojeve od 1 do 5 (od 1 do 10, od 10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manju nesigurnost rješava zadatke u kojima je 0 rezultat ili jedan od članova u računskoj radnji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otežano broji od 1 do 10 (od 10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otežano uspoređuje brojeve u skupu  brojeva do 10 (u skupu brojeva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otežano primjenjuje nazive pribrojnici,zbroj (umanjenik, umanjitelj, razlika)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manju nesigurnost primjenjuje svojstvo zamjene mjesta pribrojnika te vezu zbrajanja i oduzimanja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otežano razumije postupak  rješavanja zadataka zbrajanja i oduzimanja zadanih riječima do 10 (do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manju nesigurnost razlikuje glavni i redni broj te zapisuje i čita redne brojeve do 10 (do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uglavnom razumije zapisati dvoznamenkasti broj kao zbroj desetica i jedinica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otežano razumije da se znamenkama od 0 do 9 mogu zapisivati svi brojevi te uočava mjesnu vrijednost znamenaka u                             dvoznamenkastom  broju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manju nesigurnost zbraja i oduzima u skupu brojeva do 20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potrebno ga je često poticati na rad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zadaće redovite, ali površne i neuredne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5C" w:rsidRDefault="00CB445C" w:rsidP="000C0A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61 % - 80 %</w:t>
            </w:r>
          </w:p>
        </w:tc>
      </w:tr>
      <w:tr w:rsidR="00CB445C" w:rsidTr="000C0AF7">
        <w:trPr>
          <w:trHeight w:val="4367"/>
        </w:trPr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5C" w:rsidRDefault="00CB445C" w:rsidP="000C0A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dovoljan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pomoć imenuje odnose među predmetima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pomoć prepoznaje i imenuje geometrijska tijela među predmetima iz neposredne okoline na modelima i ilustracijama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pomoć uočava i razlikuje ravne plohe od zakrivljenih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prepoznaje i imenuje geometrijske likove uz pomoć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pomoć ističe točke kružićem ili križićem,označava točku velikim tiskanim slovima, spaja ravnom ili zakrivljenom crtom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određuje odnose među brojevima te zapisuje zadani odnos znamenkama i znakovima &lt;,&gt;,=,uz pomoć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zapisuje i čita brojeve od 1 do 5 (od 1-10, od 10-20) uz pomoć učiteljice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pomoć primjenjuje dodavanje broja 1, oduzimanje broja 1 te zapisivanje zbrajanja i oduzimanja matematičkim znakovima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određuje mjesto brojeva na brojevnoj crti i zbraja i oduzima na istoj uz pomoć učiteljice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pomoć zbraja i oduzima brojeve od 1 do 5 (od 1 do 10, od 10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rješava zadatke u kojima je 0 rezultat ili jedan od članova u računskoj radnji uz pomoć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pomoć broji od 1 do 10 (od 10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pomoć uspoređuje brojeve u skupu  brojeva do 10 (u skupu brojeva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primjenjuje nazive pribrojnici,zbroj (umanjenik, umanjitelj, razlika) uz pomoć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pomoć primjenjuje svojstvo zamjene mjesta pribrojnika te vezu zbrajanja i oduzimanja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pomoć razumije postupak  rješavanja zadataka zbrajanja i oduzimanja zadanih riječima do 10 (do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razlikuje glavni i redni broj te zapisuje i čita redne brojeve do 10 (do 20) uz pomoć učiteljice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uz pomoć razumije zapisati dvoznamenkasti broj kao zbroj desetica i jedinica 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pomoć učiteljice razumije da se znamenkama od 0 do 9 mogu zapisivati svi brojevi te uočava mjesnu vrijednost znamenaka u                             dvoznamenkastom  broju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pomoć zbraja i oduzima u skupu brojeva do 20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potreban je stalan poticaj, pomoć i nadzor u radu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zadaće neredovite, često netočne i neuredne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5C" w:rsidRDefault="00CB445C" w:rsidP="000C0A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51 % - 60 %</w:t>
            </w:r>
          </w:p>
        </w:tc>
      </w:tr>
      <w:tr w:rsidR="00CB445C" w:rsidTr="000C0AF7">
        <w:trPr>
          <w:trHeight w:val="371"/>
        </w:trPr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5C" w:rsidRDefault="00CB445C" w:rsidP="000C0A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nedovoljan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ni uz pomoć ne imenuje odnose među predmetima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ne prepoznaje i ne imenuje geometrijska tijela među predmetima iz neposredne okoline na modelima i ilustracijama ni uz pomoć 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uočava i ne razlikuje ravne plohe od zakrivljenih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ni uz pomoć ne prepoznaje i i ne imenuje geometrijske likove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ističe točke kružićem ili križićem,ne označava točku velikim tiskanim slovima,ne spaja ravnom ili zakrivljenom crtom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ni uz pomoć ne određuje odnose među brojevima te ne zapisuje zadani odnos znamenkama i znakovima &lt;,&gt;,=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zapisuje i ne čita brojeve od 1 do 5 (od 1-10, od 10-20) ni uz pomoć učiteljice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razumije dodavanje broja 1, oduzimanje broja 1 te zapisivanje zbrajanja i oduzimanja matematičkim znakovima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određuje mjesto brojeva na brojevnoj crti i ne zbraja i ne oduzima na istoj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zbraja i ne oduzima brojeve od 1 do 5 (od 1 do 10, od 10 do 20) ni uz pomoć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ni uz pomoć ne rješava zadatke u kojima je 0 rezultat ili jedan od članova u računskoj radnji 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broji od 1 do 10 (od 10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uspoređuje brojeve u skupu  brojeva do 10 (u skupu brojeva 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ni uz pomoć ne primjenjuje nazive pribrojnici,zbroj (umanjenik, umanjitelj, razlika)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primjenjuje svojstvo zamjene mjesta pribrojnika te vezu zbrajanja i oduzimanja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razumije postupak  rješavanja zadataka zbrajanja i oduzimanja zadanih riječima do 10 (do 20) ni uz pomoć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ni uz pomoć učiteljice ne razlikuje glavni i redni broj te ne zapisuje i ne čita redne brojeve do 10 (do 20)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razumije  zapisati dvoznamenkasti broj kao zbroj desetica i jedinica ni uz pomoć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razumije da se znamenkama od 0 do 9 mogu zapisivati svi brojevi te ne uočava</w:t>
            </w:r>
            <w:r w:rsidR="000C0AF7">
              <w:rPr>
                <w:rFonts w:ascii="Arial" w:hAnsi="Arial"/>
                <w:sz w:val="20"/>
                <w:szCs w:val="20"/>
              </w:rPr>
              <w:t xml:space="preserve"> mjesnu vrijednost znamenaka u </w:t>
            </w:r>
            <w:r>
              <w:rPr>
                <w:rFonts w:ascii="Arial" w:hAnsi="Arial"/>
                <w:sz w:val="20"/>
                <w:szCs w:val="20"/>
              </w:rPr>
              <w:t>dvoznamenkastom  broju ni uz pomoć učiteljice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zbraja i  ne oduzima u skupu brojeva do 20 ni uz pomoć</w:t>
            </w:r>
          </w:p>
          <w:p w:rsidR="00CB445C" w:rsidRDefault="00CB445C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- zadaće neredovite, netočne i neuredne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5C" w:rsidRDefault="00CB445C" w:rsidP="000C0A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 xml:space="preserve">  0 % - 50 %</w:t>
            </w:r>
          </w:p>
        </w:tc>
      </w:tr>
    </w:tbl>
    <w:p w:rsidR="00CB445C" w:rsidRPr="008F4915" w:rsidRDefault="00CB445C" w:rsidP="00CB445C">
      <w:pPr>
        <w:rPr>
          <w:rFonts w:ascii="Arial" w:hAnsi="Arial" w:cs="Arial"/>
        </w:rPr>
      </w:pPr>
    </w:p>
    <w:p w:rsidR="00CB445C" w:rsidRDefault="00CB445C">
      <w:pPr>
        <w:rPr>
          <w:lang w:val="hr-HR"/>
        </w:rPr>
      </w:pPr>
    </w:p>
    <w:tbl>
      <w:tblPr>
        <w:tblW w:w="1441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12758"/>
      </w:tblGrid>
      <w:tr w:rsidR="000C0AF7" w:rsidTr="007F71E7">
        <w:trPr>
          <w:trHeight w:val="541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AF7" w:rsidRDefault="000C0AF7" w:rsidP="000C0A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AF7" w:rsidRDefault="000C0AF7" w:rsidP="000C0AF7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PRIRODA I DRUŠTVO</w:t>
            </w:r>
          </w:p>
        </w:tc>
      </w:tr>
      <w:tr w:rsidR="000C0AF7" w:rsidTr="00D274BA">
        <w:trPr>
          <w:trHeight w:val="2886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AF7" w:rsidRDefault="000C0AF7" w:rsidP="000C0A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odličan</w:t>
            </w:r>
          </w:p>
        </w:tc>
        <w:tc>
          <w:tcPr>
            <w:tcW w:w="12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60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76"/>
              <w:gridCol w:w="10927"/>
            </w:tblGrid>
            <w:tr w:rsidR="000C0AF7" w:rsidTr="002B312D">
              <w:trPr>
                <w:trHeight w:val="2744"/>
              </w:trPr>
              <w:tc>
                <w:tcPr>
                  <w:tcW w:w="126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ŠKOLA - samostalno navodi prostorije u školi i djelatnike škole te obrazlaže njihovu ulogu u radu škole, samostalno navodi i primjenjuje najvažnije odredbe kućnog reda te pravila pristojnog ponašanja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PRIRODA SE MIJENJA - JESEN / ZIMA/ PROLJEĆE/ LJETO - samostalno razlikuje osnova obilježja godišnjeg doba i razlikuje: jesen, zimu, proljeće i ljeto, samostalno uočava  promjene u prirodi i njihov utjecaj na život ljudi, životinja i biljaka, samostalno uočava i navodi vjesnike proljeća, samostalno istražuje i povezuje promjene u prirodi: opadanje lišća u jesen, pupanje i listanje biljaka u proljeće, zimski san životinja zimi, izgled biljaka ljeti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MOJE MJESTO - Istražuje posebnosti i znamenitosti vlastitog mjesta stanovanja, samostalno i točno navodi mjesto stanovanja i vlastitu adresu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BLAGDANI - Dan neovisnosti, Dan kuha i Dan zahvalnosti za plodove zemlje, Božić i Uskrs - samostalno objašnjava obilježavanje blagdana Dana neovisnosti / Dana kruha i zahvalnosti za plodove zemlje / Božića /Uskrsa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SNALAŽENJE U PROSTORU - samostalno i sigurno se snalazi u prostoru prema odrednicama naprijed - natrag, lijevo - desno, gore - dolje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OBITELJ - samostalno navodi članove obitelji te obrazlaže njihove odnose u obitelji, samostalno navodi zanimanja roditelja te obrazlaže vlastite dužnosti u obitelji, samostalno obrazlaže pojmove: dom, stan, kuća te navodi razlike,samostalno objašnjava i primjenjuje odgovorno ponašanje u domu, predviđa i izbjegava slučajeve u kojima može doći do samoozljeđivanja i ozljeđivanja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PROMET - samostalno i odgovorno poštuje prometna pravila i primjenjuje ih, samostalno objašnjava odgovorno sudjelovanje u prometu kao pješaka i biciklista, samostalno obrazlaže i primjenjuje sigurno kretanje prometnicom i prelaženje preko nje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SNALAŽENJE U VREMENU I PROSTORU - samostalno razlikuje dan i doba dana (jutro, prijepodne, podne, poslijepodne, večer, noć), samostalno navodi sve dane u tjednu, samostalno navodi i razlikuje jucer, danas, sutra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ČISTOĆA I ZDRAVLJE - samostalno uočava važnost odražvanja osobne čistoće i čistoće prostora ,predmeta i okoliša,  povezuje i  primjenjuje pravila održavanja higijenskih navika, pravilne prehrane i redovite tjelovježbe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uvijek i u svim prilikama pristojno se ponaša, uz pozdravljanje, ispričavanje i iskazivanje molbe</w:t>
                  </w:r>
                </w:p>
              </w:tc>
            </w:tr>
            <w:tr w:rsidR="000C0AF7" w:rsidTr="002B312D">
              <w:trPr>
                <w:trHeight w:val="684"/>
              </w:trPr>
              <w:tc>
                <w:tcPr>
                  <w:tcW w:w="16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0AF7" w:rsidRDefault="00D274BA" w:rsidP="000C0AF7">
                  <w:pPr>
                    <w:pStyle w:val="TableContents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</w:t>
                  </w:r>
                  <w:r w:rsidR="000C0AF7">
                    <w:rPr>
                      <w:rFonts w:ascii="Arial" w:hAnsi="Arial"/>
                      <w:b/>
                      <w:bCs/>
                    </w:rPr>
                    <w:t>raktični rad</w:t>
                  </w:r>
                </w:p>
              </w:tc>
              <w:tc>
                <w:tcPr>
                  <w:tcW w:w="1092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Samostalan u izradi praktičnih radova. Ističe se kreativnošću, urednošću i originalnošću. Svojim radom često doprinosi uspjehu skupine. Vrlo korektno i originalno prosuđuje i vrednuje svoj i tuđi rad. Svojevoljno proširuje svoje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znanje dodatnim izvorima znanja, komentira ih i želi pokazati drugima.</w:t>
                  </w:r>
                </w:p>
              </w:tc>
            </w:tr>
          </w:tbl>
          <w:p w:rsidR="000C0AF7" w:rsidRDefault="000C0AF7" w:rsidP="000C0AF7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</w:tr>
      <w:tr w:rsidR="000C0AF7" w:rsidTr="00D274BA">
        <w:trPr>
          <w:trHeight w:val="5066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AF7" w:rsidRDefault="000C0AF7" w:rsidP="000C0A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vrlo dobar</w:t>
            </w:r>
          </w:p>
        </w:tc>
        <w:tc>
          <w:tcPr>
            <w:tcW w:w="12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AF7" w:rsidRDefault="000C0AF7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ŠKOLA -  imenuje prostorije u školi i djelatnike škole te obrazlaže njihovu ulogu u radu škole, navodi najvažnije odredbe kućnog reda te pravila pristojnog ponašanja</w:t>
            </w:r>
          </w:p>
          <w:p w:rsidR="000C0AF7" w:rsidRDefault="000C0AF7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PRIRODA SE MIJENJA - JESEN / ZIMA/ PROLJEĆE/ LJETO - uočava osnova obilježja godišnjeg doba i razlikuje: jesen, zimu, proljeće i ljeto, uočava  promjene u prirodi i njihov utjecaj na život ljudi, životinja i biljaka, uočava i navodi vjesnike proljeća, uočava i navodi promjene u prirodi: opadanje lišća u jesen, pupanje i listanje biljaka u proljeće, zimski san životinja zimi, izgled biljaka ljeti</w:t>
            </w:r>
          </w:p>
          <w:p w:rsidR="000C0AF7" w:rsidRDefault="000C0AF7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MOJE MJESTO - Uočava posebnosti i znamenitosti vlastitog mjesta stanovanja, točno navodi mjesto stanovanja i vlastitu adresu</w:t>
            </w:r>
          </w:p>
          <w:p w:rsidR="000C0AF7" w:rsidRDefault="000C0AF7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BLAGDANI - Dan neovisnosti, Dan kuha i Dan zahvalnosti za plodove zemlje, Božić i Uskrs - objašnjava obilježavanje blagdana Dana neovisnosti / Dana kruha i zahvalnosti za plodove zemlje / Božića /Uskrsa</w:t>
            </w:r>
          </w:p>
          <w:p w:rsidR="000C0AF7" w:rsidRDefault="000C0AF7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SNALAŽENJE U PROSTORU - snalazi se u prostoru prema odrednicama naprijed - natrag, lijevo - desno, gore - dolje</w:t>
            </w:r>
          </w:p>
          <w:p w:rsidR="000C0AF7" w:rsidRDefault="000C0AF7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OBITELJ -  imenuje članove obitelji te obrazlaže njihove odnose u obitelji,  navodi zanimanja roditelja te obrazlaže vlastite dužnosti u obitelji, razlikuje: dom, stan, kuću, obrazlaže odgovorno ponašanje u domu, obrazlaže kako izbjeći slučajeve u kojima može doći do samoozljeđivanja i ozljeđivanja</w:t>
            </w:r>
          </w:p>
          <w:p w:rsidR="000C0AF7" w:rsidRDefault="000C0AF7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PROMET - poštuje prometna pravila i primjenjuje ih, objašnjava odgovorno sudjelovanje u prometu kao pješaka i biciklista, obrazlaže i primjenjuje sigurno kretanje prometnicom i prelaženje preko nje</w:t>
            </w:r>
          </w:p>
          <w:p w:rsidR="000C0AF7" w:rsidRDefault="000C0AF7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SNALAŽENJE U VREMENU I PROSTORU -  razlikuje dan i doba dana (jutro, prijepodne, podne, poslijepodne, večer, noć), imenuje sve dane u tjednu, razlikuje jucer, danas, sutra</w:t>
            </w:r>
          </w:p>
          <w:p w:rsidR="000C0AF7" w:rsidRPr="00B95239" w:rsidRDefault="000C0AF7" w:rsidP="000C0AF7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ČISTOĆA I ZDRAVLJE - uočava važnost odražvanja osobne čistoće i čistoće prostora ,predmeta i okoliša,  navodi  pravila održavanja higijenskih navika, pravilne prehrane i redovite tjelovježbe</w:t>
            </w:r>
          </w:p>
          <w:tbl>
            <w:tblPr>
              <w:tblW w:w="124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10776"/>
            </w:tblGrid>
            <w:tr w:rsidR="000C0AF7" w:rsidTr="000C0AF7">
              <w:trPr>
                <w:trHeight w:val="451"/>
              </w:trPr>
              <w:tc>
                <w:tcPr>
                  <w:tcW w:w="1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0AF7" w:rsidRDefault="000C0AF7" w:rsidP="000C0AF7">
                  <w:pPr>
                    <w:pStyle w:val="TableContents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Praktični rad</w:t>
                  </w:r>
                </w:p>
              </w:tc>
              <w:tc>
                <w:tcPr>
                  <w:tcW w:w="10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Aktivan i zainteresiran u radu. Prilagođava se radu u skupini, poštuje pravila, aktivno i zainteresirano izlaže sadržaje. U izlaganju pomalo nesiguran. Korektno prosuđuje svoj i tuđi rad.</w:t>
                  </w:r>
                </w:p>
              </w:tc>
            </w:tr>
          </w:tbl>
          <w:p w:rsidR="000C0AF7" w:rsidRDefault="000C0AF7" w:rsidP="000C0AF7">
            <w:pPr>
              <w:pStyle w:val="TableContents"/>
              <w:rPr>
                <w:rFonts w:ascii="Arial" w:hAnsi="Arial"/>
              </w:rPr>
            </w:pPr>
          </w:p>
        </w:tc>
      </w:tr>
      <w:tr w:rsidR="000C0AF7" w:rsidTr="00D274BA">
        <w:trPr>
          <w:trHeight w:val="7442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AF7" w:rsidRDefault="000C0AF7" w:rsidP="000C0A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dobar</w:t>
            </w:r>
          </w:p>
        </w:tc>
        <w:tc>
          <w:tcPr>
            <w:tcW w:w="12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5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10846"/>
            </w:tblGrid>
            <w:tr w:rsidR="000C0AF7" w:rsidTr="002B312D">
              <w:trPr>
                <w:trHeight w:val="4839"/>
              </w:trPr>
              <w:tc>
                <w:tcPr>
                  <w:tcW w:w="1252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ŠKOLA - uz manju nesigurnost imenuje prostorije u školi i djelatnike škole, uz manju nesigurnost navodi najvažnije odredbe kućnog reda te pravila pristojnog ponašanja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PRIRODA SE MIJENJA - JESEN / ZIMA/ PROLJEĆE/ LJETO - uz manju nesigurnost uočava osnova obilježja godišnjeg doba: jesen, zima, proljeće i ljeto te ih razlikuje, uz manju nesigurnost uočava  promjene u prirodi i njihov utjecaj na život ljudi, životinja i biljaka, uz manju nesigurnost uočava i navodi vjesnike proljeća, uz manju nesigurnost uočava i navodi promjene u prirodi: opadanje lišća u jesen, pupanje i listanje biljaka u proljeće, zimski san životinja zimi, izgled biljaka ljeti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MOJE MJESTO - uz manju nesigurnost uočava posebnosti i znamenitosti vlastitog mjesta stanovanja, relativno točno navodi mjesto stanovanja i vlastitu adresu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BLAGDANI - Dan neovisnosti, Dan kuha i Dan zahvalnosti za plodove zemlje, Božić i Uskrs - uz manju nesigurnost objašnjava obilježavanje blagdana Dana neovisnosti / Dana kruha i zahvalnosti za plodove zemlje / Božića /Uskrsa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SNALAŽENJE U PROSTORU - uz manju nesigurnost se snalazi u prostoru prema odrednicama naprijed - natrag, lijevo - desno, gore - dolje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OBITELJ - uz manju nesigurnost imenuje članove obitelji,  uz manju nesigurnost navodi zanimanja roditelja, uz manju nesigurnost imenuje vlastite dužnosti u obitelji, uz manju nesigurnost razlikuje: dom, stan, kuću, uz manju nesigurnost prepoznaje odgovorno ponašanje u domu,  uz manju nesigurnost navodi kako izbjeći slučajeve u kojima može doći do samoozljeđivanja i ozljeđivanja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PROMET - uz manju nesigurnost navodi prometna pravila, uz manju nesigurnost objašnjava odgovorno sudjelovanje u prometu kao pješaka i biciklista,  uz manju nesigurnost objašnjava sigurno kretanje prometnicom i prelaženje preko nje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SNALAŽENJE U VREMENU I PROSTORU - uz manju nesigurnost razlikuje dan i doba dana (jutro, prijepodne, podne, poslijepodne, večer, noć), uz manju nesigurnost imenuje sve dane u tjednu, razlikuje jucer, danas, sutra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ČISTOĆA I ZDRAVLJE - uz manju nesigurnost  uočava važnost odražvanja osobne čistoće i čistoće prostora ,predmeta i okoliša,  navodi  pravila održavanja higijenskih navika, pravilne prehrane i redovite tjelovježbe</w:t>
                  </w:r>
                </w:p>
              </w:tc>
            </w:tr>
            <w:tr w:rsidR="000C0AF7" w:rsidTr="004511FF">
              <w:trPr>
                <w:trHeight w:val="453"/>
              </w:trPr>
              <w:tc>
                <w:tcPr>
                  <w:tcW w:w="16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0AF7" w:rsidRDefault="000C0AF7" w:rsidP="000C0AF7">
                  <w:pPr>
                    <w:pStyle w:val="TableContents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Praktični rad</w:t>
                  </w:r>
                </w:p>
              </w:tc>
              <w:tc>
                <w:tcPr>
                  <w:tcW w:w="1084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Potrebna mu je pomoć i nadzor učitelja u praktičnom radu. Interes varira. Slijedi upute i pravila za rad u skupini, može korektno prosuditi vrijednost svog i tuđeg rada. U radu površan, a u izlaganju vrlo nesiguran.</w:t>
                  </w:r>
                </w:p>
              </w:tc>
            </w:tr>
          </w:tbl>
          <w:p w:rsidR="000C0AF7" w:rsidRDefault="000C0AF7" w:rsidP="000C0AF7">
            <w:pPr>
              <w:pStyle w:val="TableContents"/>
              <w:rPr>
                <w:rFonts w:ascii="Arial" w:hAnsi="Arial"/>
              </w:rPr>
            </w:pPr>
          </w:p>
        </w:tc>
      </w:tr>
      <w:tr w:rsidR="000C0AF7" w:rsidTr="00D274BA">
        <w:trPr>
          <w:trHeight w:val="7472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AF7" w:rsidRDefault="000C0AF7" w:rsidP="000C0A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dovoljan</w:t>
            </w:r>
          </w:p>
        </w:tc>
        <w:tc>
          <w:tcPr>
            <w:tcW w:w="12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5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93"/>
              <w:gridCol w:w="10883"/>
            </w:tblGrid>
            <w:tr w:rsidR="000C0AF7" w:rsidTr="002B312D">
              <w:trPr>
                <w:trHeight w:val="4697"/>
              </w:trPr>
              <w:tc>
                <w:tcPr>
                  <w:tcW w:w="125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ŠKOLA - uz poticaj imenuje prostorije u školi i djelatnike škole, uz poticaj navodi najvažnije odredbe kućnog reda te pravila pristojnog ponašanja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PRIRODA SE MIJENJA - JESEN / ZIMA/ PROLJEĆE/ LJETO - uz poticaj uočava osnova obilježja godišnjeg doba: jesen, zima, proljeće i ljeto te ih razlikuje, uz poticaj uočava  promjene u prirodi i njihov utjecaj na život ljudi, životinja i biljaka, uz poticaj uočava i navodi vjesnike proljeća, uz poticaj uočava i navodi promjene u prirodi: opadanje lišća u jesen, pupanje i listanje biljaka u proljeće, zimski san životinja zimi, izgled biljaka ljeti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MOJE MJESTO - uz poticaj uočava posebnosti i znamenitosti vlastitog mjesta stanovanja, uz poticaj navodi mjesto stanovanja i vlastitu adresu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BLAGDANI - Dan neovisnosti, Dan kuha i Dan zahvalnosti za plodove zemlje, Božić i Uskrs - uz poticaj objašnjava obilježavanje blagdana Dana neovisnosti / Dana kruha i zahvalnosti za plodove zemlje / Božića /Uskrsa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SNALAŽENJE U PROSTORU - uz poticaj se snalazi u prostoru prema odrednicama naprijed - natrag, lijevo - desno, gore - dolje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OBITELJ - uz poticaj imenuje članove obitelji,  uz poticaj navodi zanimanja roditelja, uz poticaj imenuje vlastite dužnosti u obitelji, uz poticaj razlikuje: dom, stan, kuću, uz poticaj prepoznaje odgovorno ponašanje u domu,  uz poticaj navodi kako izbjeći slučajeve u kojima može doći do samoozljeđivanja i ozljeđivanja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PROMET - uz poticaj navodi prometna pravila, uz poticaj objašnjava odgovorno sudjelovanje u prometu kao pješaka i biciklista,  uz poticaj uočava sigurno kretanje prometnicom i prelaženje preko nje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SNALAŽENJE U VREMENU I PROSTORU - uz poticaj razlikuje dan i doba dana (jutro, prijepodne, podne, poslijepodne, večer, noć), uz poticaj imenuje sve dane u tjednu, uz poticaj razlikuje jucer, danas, sutra</w:t>
                  </w:r>
                </w:p>
                <w:p w:rsidR="000C0AF7" w:rsidRDefault="000C0AF7" w:rsidP="004511FF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ČISTOĆA I ZDRAVLJE - uz poticaj uočava važnost odražvanja osobne čistoće i čistoće prostora ,predmeta i okoliša, uz poticaj  navodi  pravila održavanja higijenskih navika, pravilne prehrane i redovite tjelovježbe</w:t>
                  </w:r>
                </w:p>
              </w:tc>
            </w:tr>
            <w:tr w:rsidR="000C0AF7" w:rsidTr="004511FF">
              <w:trPr>
                <w:trHeight w:val="210"/>
              </w:trPr>
              <w:tc>
                <w:tcPr>
                  <w:tcW w:w="169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0AF7" w:rsidRDefault="000C0AF7" w:rsidP="000C0AF7">
                  <w:pPr>
                    <w:pStyle w:val="TableContents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Praktični rad</w:t>
                  </w:r>
                </w:p>
              </w:tc>
              <w:tc>
                <w:tcPr>
                  <w:tcW w:w="1088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Radovi su mu nejasni i nepregledni. Ne poznaje sadržaj, radi samo uz poticaj. Teže slijedi pravila i upute za skupni rad, ponekad zbog nezainteresiranosti ometa rad skupine. </w:t>
                  </w:r>
                </w:p>
              </w:tc>
            </w:tr>
          </w:tbl>
          <w:p w:rsidR="000C0AF7" w:rsidRDefault="000C0AF7" w:rsidP="000C0AF7">
            <w:pPr>
              <w:pStyle w:val="TableContents"/>
              <w:rPr>
                <w:rFonts w:ascii="Arial" w:hAnsi="Arial"/>
              </w:rPr>
            </w:pPr>
          </w:p>
        </w:tc>
      </w:tr>
      <w:tr w:rsidR="000C0AF7" w:rsidTr="002B312D">
        <w:trPr>
          <w:trHeight w:val="4488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AF7" w:rsidRDefault="000C0AF7" w:rsidP="000C0A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nedovoljan</w:t>
            </w:r>
          </w:p>
        </w:tc>
        <w:tc>
          <w:tcPr>
            <w:tcW w:w="12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5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88"/>
              <w:gridCol w:w="10885"/>
            </w:tblGrid>
            <w:tr w:rsidR="000C0AF7" w:rsidTr="002B312D">
              <w:trPr>
                <w:trHeight w:val="3705"/>
              </w:trPr>
              <w:tc>
                <w:tcPr>
                  <w:tcW w:w="125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ŠKOLA - ne prepoznaje prostorije u školi i djelatnike škole, ne navodi najvažnije odredbe kućnog reda te pravila pristojnog ponašanja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PRIRODA SE MIJENJA - JESEN / ZIMA/ PROLJEĆE/ LJETO - ne uočava osnova obilježja godišnjeg doba: jesen, zima, proljeće i ljeto te ih razlikuje, ne uočava  promjene u prirodi i njihov utjecaj na život ljudi, životinja i biljaka, ne uočava i navodi vjesnike proljeća, ne uočava i ne navodi promjene u prirodi: opadanje lišća u jesen, pupanje i listanje biljaka u proljeće, zimski san životinja zimi, izgled biljaka ljeti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MOJE MJESTO - ne uočava posebnosti i znamenitosti vlastitog mjesta stanovanja, ne navodi mjesto stanovanja i vlastitu adresu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BLAGDANI - Dan neovisnosti, Dan kuha i Dan zahvalnosti za plodove zemlje, Božić i Uskrs - ne imenuje blagdane   Dan neovisnosti / Dan kruha i zahvalnosti za plodove zemlje / Božić /Uskrs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SNALAŽENJE U PROSTORU - ne snalazi se u prostoru prema odrednicama naprijed - natrag, lijevo - desno, gore - dolje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OBITELJ - ne imenuje članove obitelji,  ne navodi zanimanja roditelja, ne imenuje vlastite dužnosti u obitelji, ne razlikuje: dom, stan, kuću, ne prepoznaje odgovorno ponašanje u domu,  ne navodi kako izbjeći slučajeve u kojima može doći do samoozljeđivanja i ozljeđivanja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PROMET - ne navodi prometna pravila, ne objašnjava odgovorno sudjelovanje u prometu kao pješaka i biciklista,  ne uočava sigurno kretanje prometnicom i prelaženje preko nje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SNALAŽENJE U VREMENU I PROSTORU - ne razlikuje doba dana (jutro, prijepodne, podne, poslijepodne, večer, noć), ne  imenuje sve dane u tjednu, ne razlikuje jucer, danas, sutra</w:t>
                  </w:r>
                </w:p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ČISTOĆA I ZDRAVLJE - ne uočava važnost odražvanja osobne čistoće i čistoće prostora ,predmeta i okoliša, ne  navodi  pravila održavanja higijenskih navika, pravilne prehrane i redovite tjelovježbe</w:t>
                  </w:r>
                </w:p>
              </w:tc>
            </w:tr>
            <w:tr w:rsidR="000C0AF7" w:rsidTr="004511FF">
              <w:trPr>
                <w:trHeight w:val="270"/>
              </w:trPr>
              <w:tc>
                <w:tcPr>
                  <w:tcW w:w="168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0AF7" w:rsidRDefault="000C0AF7" w:rsidP="000C0AF7">
                  <w:pPr>
                    <w:pStyle w:val="TableContents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Praktični rad</w:t>
                  </w:r>
                </w:p>
              </w:tc>
              <w:tc>
                <w:tcPr>
                  <w:tcW w:w="108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0AF7" w:rsidRDefault="000C0AF7" w:rsidP="000C0AF7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Ni uz poticaj i dobru motivaciju ne sudjeluje u praktičnom radu. Nezainteresiran za bilo kakav oblik rada.</w:t>
                  </w:r>
                </w:p>
              </w:tc>
            </w:tr>
          </w:tbl>
          <w:p w:rsidR="000C0AF7" w:rsidRDefault="000C0AF7" w:rsidP="000C0AF7">
            <w:pPr>
              <w:pStyle w:val="TableContents"/>
              <w:rPr>
                <w:rFonts w:ascii="Arial" w:hAnsi="Arial"/>
              </w:rPr>
            </w:pPr>
          </w:p>
        </w:tc>
      </w:tr>
    </w:tbl>
    <w:p w:rsidR="000C0AF7" w:rsidRDefault="000C0AF7">
      <w:pPr>
        <w:rPr>
          <w:lang w:val="hr-HR"/>
        </w:rPr>
      </w:pPr>
    </w:p>
    <w:p w:rsidR="00D274BA" w:rsidRDefault="00D274BA">
      <w:pPr>
        <w:rPr>
          <w:lang w:val="hr-HR"/>
        </w:rPr>
      </w:pPr>
    </w:p>
    <w:p w:rsidR="00D274BA" w:rsidRDefault="00D274BA">
      <w:pPr>
        <w:rPr>
          <w:lang w:val="hr-HR"/>
        </w:rPr>
      </w:pPr>
    </w:p>
    <w:p w:rsidR="00D274BA" w:rsidRDefault="00D274BA">
      <w:pPr>
        <w:rPr>
          <w:lang w:val="hr-HR"/>
        </w:rPr>
      </w:pPr>
    </w:p>
    <w:p w:rsidR="00D274BA" w:rsidRDefault="00D274BA">
      <w:pPr>
        <w:rPr>
          <w:lang w:val="hr-HR"/>
        </w:rPr>
      </w:pPr>
    </w:p>
    <w:p w:rsidR="00D274BA" w:rsidRDefault="00D274BA">
      <w:pPr>
        <w:rPr>
          <w:lang w:val="hr-HR"/>
        </w:rPr>
      </w:pPr>
    </w:p>
    <w:p w:rsidR="00D274BA" w:rsidRDefault="00D274BA">
      <w:pPr>
        <w:rPr>
          <w:lang w:val="hr-HR"/>
        </w:rPr>
      </w:pPr>
    </w:p>
    <w:p w:rsidR="002B312D" w:rsidRDefault="002B312D">
      <w:pPr>
        <w:rPr>
          <w:lang w:val="hr-HR"/>
        </w:rPr>
      </w:pPr>
      <w:r>
        <w:rPr>
          <w:lang w:val="hr-HR"/>
        </w:rPr>
        <w:br w:type="page"/>
      </w:r>
    </w:p>
    <w:tbl>
      <w:tblPr>
        <w:tblStyle w:val="TableGrid"/>
        <w:tblW w:w="14320" w:type="dxa"/>
        <w:tblInd w:w="108" w:type="dxa"/>
        <w:tblLook w:val="04A0" w:firstRow="1" w:lastRow="0" w:firstColumn="1" w:lastColumn="0" w:noHBand="0" w:noVBand="1"/>
      </w:tblPr>
      <w:tblGrid>
        <w:gridCol w:w="1378"/>
        <w:gridCol w:w="12942"/>
      </w:tblGrid>
      <w:tr w:rsidR="00CB445C" w:rsidRPr="00F83586" w:rsidTr="007F71E7">
        <w:trPr>
          <w:trHeight w:val="567"/>
        </w:trPr>
        <w:tc>
          <w:tcPr>
            <w:tcW w:w="1378" w:type="dxa"/>
            <w:vAlign w:val="center"/>
          </w:tcPr>
          <w:p w:rsidR="00CB445C" w:rsidRPr="00F83586" w:rsidRDefault="00CB445C" w:rsidP="000C0AF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42" w:type="dxa"/>
            <w:vAlign w:val="center"/>
          </w:tcPr>
          <w:p w:rsidR="00CB445C" w:rsidRPr="00CB445C" w:rsidRDefault="00CB445C" w:rsidP="00CB445C">
            <w:pPr>
              <w:tabs>
                <w:tab w:val="left" w:pos="9975"/>
              </w:tabs>
              <w:rPr>
                <w:lang w:eastAsia="zh-CN" w:bidi="hi-IN"/>
              </w:rPr>
            </w:pPr>
            <w:r w:rsidRPr="008F4915">
              <w:rPr>
                <w:rFonts w:ascii="Arial" w:hAnsi="Arial" w:cs="Arial"/>
                <w:b/>
                <w:bCs/>
              </w:rPr>
              <w:t>TJELESNA I ZDRAVSTVENA KULTURA</w:t>
            </w:r>
          </w:p>
        </w:tc>
      </w:tr>
      <w:tr w:rsidR="00B3050B" w:rsidRPr="00F83586" w:rsidTr="007F71E7">
        <w:trPr>
          <w:trHeight w:val="6178"/>
        </w:trPr>
        <w:tc>
          <w:tcPr>
            <w:tcW w:w="1378" w:type="dxa"/>
          </w:tcPr>
          <w:p w:rsidR="00B3050B" w:rsidRPr="00F83586" w:rsidRDefault="00D274BA" w:rsidP="00B3050B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="00B3050B"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ličan</w:t>
            </w:r>
          </w:p>
        </w:tc>
        <w:tc>
          <w:tcPr>
            <w:tcW w:w="12942" w:type="dxa"/>
          </w:tcPr>
          <w:p w:rsidR="00B3050B" w:rsidRDefault="00B3050B" w:rsidP="00B3050B">
            <w:pPr>
              <w:pStyle w:val="Standard"/>
              <w:spacing w:line="360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MOTORIČKA ZNANJA</w:t>
            </w:r>
            <w:r w:rsidRPr="006F6010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B3050B" w:rsidRPr="006927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sz w:val="22"/>
                <w:szCs w:val="22"/>
              </w:rPr>
              <w:t>Učenik u izvedbi zadatka pravilno primjenjuje motoričko znanje.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pravilno, samostalno i sigurno </w:t>
            </w:r>
            <w:r w:rsidRPr="00692786">
              <w:rPr>
                <w:rFonts w:ascii="Arial" w:hAnsi="Arial" w:cs="Arial"/>
                <w:sz w:val="22"/>
                <w:szCs w:val="22"/>
              </w:rPr>
              <w:t xml:space="preserve"> izvodi  mješoviti vis pomoću ruku i nogu.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>Učenica/učenik pravilno, samostalno i sigurno  izvodi stoj na lopaticama.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iCs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bez pogrešaka izvodi </w:t>
            </w:r>
            <w:r w:rsidRPr="00692786">
              <w:rPr>
                <w:rFonts w:ascii="Arial" w:hAnsi="Arial" w:cs="Arial"/>
                <w:iCs/>
                <w:sz w:val="22"/>
                <w:szCs w:val="22"/>
              </w:rPr>
              <w:t>kolut naprijed niz kosinu.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692786">
              <w:rPr>
                <w:rFonts w:ascii="Arial" w:hAnsi="Arial" w:cs="Arial"/>
                <w:sz w:val="22"/>
                <w:szCs w:val="22"/>
              </w:rPr>
              <w:t>ima razvijen osjećaj za ritam i usklađenost pokreta uz glazbenu pratnju.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pravilno, samostalno i sigurno izvodi </w:t>
            </w:r>
            <w:r w:rsidRPr="00692786">
              <w:rPr>
                <w:rFonts w:ascii="Arial" w:hAnsi="Arial" w:cs="Arial"/>
                <w:sz w:val="22"/>
                <w:szCs w:val="22"/>
              </w:rPr>
              <w:t>bacanje lakših lopti o tlo na različite načine i hvatanje.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bez pogrešaka izvodi </w:t>
            </w:r>
            <w:r w:rsidRPr="00692786">
              <w:rPr>
                <w:rFonts w:ascii="Arial" w:hAnsi="Arial" w:cs="Arial"/>
                <w:sz w:val="22"/>
                <w:szCs w:val="22"/>
              </w:rPr>
              <w:t>odraz i doskok pri sunožnom preskakivanju kratke vijače</w:t>
            </w:r>
          </w:p>
          <w:p w:rsidR="00B3050B" w:rsidRDefault="00B3050B" w:rsidP="00B3050B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3050B" w:rsidRPr="0080650A" w:rsidRDefault="00B3050B" w:rsidP="00B3050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MOTORIČKA DOSTIGNUĆA ( </w:t>
            </w:r>
            <w:r w:rsidRPr="0080650A">
              <w:rPr>
                <w:rFonts w:ascii="Arial" w:hAnsi="Arial" w:cs="Arial"/>
                <w:sz w:val="22"/>
                <w:szCs w:val="22"/>
              </w:rPr>
              <w:t>Od najboljeg rezultata oduzme se najslabiji i zatim dobiveni broj dijeli sa 3. Ono što dobijemo uvrštavamo u rezultate.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50A">
              <w:rPr>
                <w:rFonts w:ascii="Arial" w:hAnsi="Arial" w:cs="Arial"/>
                <w:sz w:val="22"/>
                <w:szCs w:val="22"/>
              </w:rPr>
              <w:t>Npr. najslabiji rezultat : 10,00 ,   najbolji rezultat : 7,00,  10,00 – 7,00 = 3,00 : 3 = 1.00 )</w:t>
            </w:r>
          </w:p>
          <w:p w:rsidR="00B3050B" w:rsidRPr="0080650A" w:rsidRDefault="00B3050B" w:rsidP="00B3050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B3050B" w:rsidRPr="00D274BA" w:rsidRDefault="00D274BA" w:rsidP="00D274B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7,00 - 8,00</w:t>
            </w:r>
          </w:p>
          <w:p w:rsidR="00B3050B" w:rsidRPr="00F83586" w:rsidRDefault="00B3050B" w:rsidP="00B3050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B3050B" w:rsidRDefault="00B3050B" w:rsidP="00B3050B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ODGOJNI UČINCI</w:t>
            </w:r>
          </w:p>
          <w:p w:rsidR="00B3050B" w:rsidRDefault="00B3050B" w:rsidP="00B3050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sz w:val="22"/>
                <w:szCs w:val="22"/>
              </w:rPr>
              <w:t>Pokazuje izraziti interes i aktivnost u radu.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2786">
              <w:rPr>
                <w:rFonts w:ascii="Arial" w:hAnsi="Arial" w:cs="Arial"/>
                <w:sz w:val="22"/>
                <w:szCs w:val="22"/>
              </w:rPr>
              <w:t xml:space="preserve">Uporan i ustrajan u radu.  U igrama osobne interese podređuje interesu grupe. </w:t>
            </w:r>
          </w:p>
          <w:p w:rsidR="00B3050B" w:rsidRPr="0095792A" w:rsidRDefault="00B3050B" w:rsidP="00B3050B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>Zdravstveno-higijenske navike razvijene i primjerene dobi učenika.</w:t>
            </w:r>
          </w:p>
          <w:p w:rsidR="00B3050B" w:rsidRDefault="00B3050B" w:rsidP="00B3050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sz w:val="22"/>
                <w:szCs w:val="22"/>
              </w:rPr>
              <w:t xml:space="preserve">Odlučan, hrabar  i uporan  pri izvođenju motoričkih gibanja.  </w:t>
            </w:r>
          </w:p>
          <w:p w:rsidR="00B3050B" w:rsidRDefault="00B3050B" w:rsidP="00B3050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sz w:val="22"/>
                <w:szCs w:val="22"/>
              </w:rPr>
              <w:t>Pokazuje odvažnost, spretnost, dosljednost  i upornost u radu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3050B" w:rsidRPr="0095792A" w:rsidRDefault="00B3050B" w:rsidP="00B3050B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>Pokazuje izraziti interes za tjelesno i zdravstveno odgojno – obrazovno područje</w:t>
            </w:r>
            <w:r>
              <w:rPr>
                <w:rFonts w:ascii="Arial" w:hAnsi="Arial" w:cs="Arial"/>
              </w:rPr>
              <w:t xml:space="preserve"> ( športske igre, </w:t>
            </w:r>
            <w:r w:rsidRPr="0095792A">
              <w:rPr>
                <w:rFonts w:ascii="Arial" w:hAnsi="Arial" w:cs="Arial"/>
              </w:rPr>
              <w:t>zapaženi rezultati i nagrade ... )</w:t>
            </w:r>
          </w:p>
          <w:p w:rsidR="00B3050B" w:rsidRDefault="00B3050B" w:rsidP="00B3050B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>Visok stupanj samodiscipline. Ima izrazito razvijen natjecateljski</w:t>
            </w:r>
            <w:r>
              <w:rPr>
                <w:rFonts w:ascii="Arial" w:hAnsi="Arial" w:cs="Arial"/>
              </w:rPr>
              <w:t>, ali i s</w:t>
            </w:r>
            <w:r w:rsidRPr="0095792A">
              <w:rPr>
                <w:rFonts w:ascii="Arial" w:hAnsi="Arial" w:cs="Arial"/>
              </w:rPr>
              <w:t xml:space="preserve">portski duh. </w:t>
            </w:r>
          </w:p>
          <w:p w:rsidR="00B3050B" w:rsidRPr="00D274BA" w:rsidRDefault="00B3050B" w:rsidP="00D274BA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>Poznaje pravila igre i poštuje ih u radu. Ima razvijen osjećaj za kolektiv. Uvije</w:t>
            </w:r>
            <w:r w:rsidR="00D274BA">
              <w:rPr>
                <w:rFonts w:ascii="Arial" w:hAnsi="Arial" w:cs="Arial"/>
              </w:rPr>
              <w:t xml:space="preserve">k spreman za pomoć i suradnju. </w:t>
            </w:r>
          </w:p>
          <w:p w:rsidR="00B3050B" w:rsidRPr="00F83586" w:rsidRDefault="00B3050B" w:rsidP="00B3050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50B" w:rsidRPr="00F83586" w:rsidTr="007F71E7">
        <w:trPr>
          <w:trHeight w:val="2259"/>
        </w:trPr>
        <w:tc>
          <w:tcPr>
            <w:tcW w:w="1378" w:type="dxa"/>
          </w:tcPr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vrlo dobar</w:t>
            </w:r>
          </w:p>
        </w:tc>
        <w:tc>
          <w:tcPr>
            <w:tcW w:w="12942" w:type="dxa"/>
          </w:tcPr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MOTORIČKA ZNANJA</w:t>
            </w:r>
          </w:p>
          <w:p w:rsidR="00B3050B" w:rsidRPr="006927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sz w:val="22"/>
                <w:szCs w:val="22"/>
              </w:rPr>
              <w:t>Učenik u izvedbi zadatka pravilno primjenjuje motoričko znanje, ali postoje manja odstupanja od sasvim pravilne izvedbe.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92786">
              <w:rPr>
                <w:rFonts w:ascii="Arial" w:hAnsi="Arial" w:cs="Arial"/>
                <w:sz w:val="22"/>
                <w:szCs w:val="22"/>
              </w:rPr>
              <w:t xml:space="preserve"> izvodi  mješoviti vis pomoću ruku i nogu uz manja odstupanja </w:t>
            </w:r>
            <w:r w:rsidRPr="00692786">
              <w:rPr>
                <w:rFonts w:ascii="Arial" w:hAnsi="Arial" w:cs="Arial"/>
                <w:bCs/>
                <w:sz w:val="22"/>
                <w:szCs w:val="22"/>
              </w:rPr>
              <w:t>u početnom i završnom položaju</w:t>
            </w:r>
            <w:r w:rsidRPr="00692786"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  <w:p w:rsidR="00B3050B" w:rsidRPr="00692786" w:rsidRDefault="00B3050B" w:rsidP="00B3050B">
            <w:pPr>
              <w:tabs>
                <w:tab w:val="left" w:pos="113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Učenica/učenik</w:t>
            </w:r>
            <w:r w:rsidRPr="00692786">
              <w:rPr>
                <w:rFonts w:ascii="Arial" w:hAnsi="Arial" w:cs="Arial"/>
                <w:bCs/>
              </w:rPr>
              <w:t xml:space="preserve">  izvodi stoj na lopaticama s  manjim greškama u izvedbi.</w:t>
            </w:r>
          </w:p>
          <w:p w:rsidR="00B3050B" w:rsidRPr="00692786" w:rsidRDefault="00B3050B" w:rsidP="00B3050B">
            <w:pPr>
              <w:tabs>
                <w:tab w:val="left" w:pos="1134"/>
              </w:tabs>
              <w:rPr>
                <w:rFonts w:ascii="Arial" w:hAnsi="Arial" w:cs="Arial"/>
                <w:bCs/>
              </w:rPr>
            </w:pPr>
            <w:r w:rsidRPr="00692786">
              <w:rPr>
                <w:rFonts w:ascii="Arial" w:hAnsi="Arial" w:cs="Arial"/>
                <w:bCs/>
              </w:rPr>
              <w:t xml:space="preserve">Učenica/učenik izvodi </w:t>
            </w:r>
            <w:r w:rsidRPr="00692786">
              <w:rPr>
                <w:rFonts w:ascii="Arial" w:hAnsi="Arial" w:cs="Arial"/>
                <w:iCs/>
              </w:rPr>
              <w:t xml:space="preserve">kolut naprijed niz kosinu </w:t>
            </w:r>
            <w:r w:rsidRPr="00692786">
              <w:rPr>
                <w:rFonts w:ascii="Arial" w:hAnsi="Arial" w:cs="Arial"/>
                <w:bCs/>
              </w:rPr>
              <w:t>s nenaglašenim početnim i završnim položajem ili  manjim greškama u izvedbi.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692786">
              <w:rPr>
                <w:rFonts w:ascii="Arial" w:hAnsi="Arial" w:cs="Arial"/>
                <w:sz w:val="22"/>
                <w:szCs w:val="22"/>
              </w:rPr>
              <w:t>ima razvijen osjećaj za ritam uz manja odstupanja usklađenosti pokreta uz glazbenu pratnju.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izvodi </w:t>
            </w:r>
            <w:r w:rsidRPr="00692786">
              <w:rPr>
                <w:rFonts w:ascii="Arial" w:hAnsi="Arial" w:cs="Arial"/>
                <w:sz w:val="22"/>
                <w:szCs w:val="22"/>
              </w:rPr>
              <w:t>bacanje lakših lopti o tlo na različite načine i hvatanje</w:t>
            </w: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 s manjim pogreškama u početnom i završnom položaju</w:t>
            </w:r>
            <w:r w:rsidRPr="00692786"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 izvodi s manjom nesigurnošću </w:t>
            </w:r>
            <w:r w:rsidRPr="00692786">
              <w:rPr>
                <w:rFonts w:ascii="Arial" w:hAnsi="Arial" w:cs="Arial"/>
                <w:sz w:val="22"/>
                <w:szCs w:val="22"/>
              </w:rPr>
              <w:t>odraz i doskok pri sunožnom preskakivanju kratke vijače</w:t>
            </w:r>
          </w:p>
          <w:p w:rsidR="00B3050B" w:rsidRPr="00DE7FAE" w:rsidRDefault="00B3050B" w:rsidP="00B3050B">
            <w:pPr>
              <w:tabs>
                <w:tab w:val="left" w:pos="1134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050B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MOTORIČKA DOSTIGNUĆA</w:t>
            </w:r>
          </w:p>
          <w:p w:rsidR="00B3050B" w:rsidRPr="008F4915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4915">
              <w:rPr>
                <w:rFonts w:ascii="Arial" w:hAnsi="Arial" w:cs="Arial"/>
                <w:sz w:val="20"/>
                <w:szCs w:val="20"/>
              </w:rPr>
              <w:t>8,00 - 9,00</w:t>
            </w:r>
          </w:p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ODGOJNI UČINCI</w:t>
            </w:r>
          </w:p>
          <w:p w:rsidR="00B3050B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3586">
              <w:rPr>
                <w:rFonts w:ascii="Arial" w:hAnsi="Arial" w:cs="Arial"/>
                <w:sz w:val="22"/>
                <w:szCs w:val="22"/>
              </w:rPr>
              <w:t>Dosljedan u poštivanju pravila.  Aktivnost primjerena.  Razvijen osjećaj za kolektiv. Sportski se ponaša.</w:t>
            </w:r>
          </w:p>
          <w:p w:rsidR="00B3050B" w:rsidRPr="0095792A" w:rsidRDefault="00B3050B" w:rsidP="00B3050B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>Zdravstveno-higijenske navike razvijene i primjerene dobi učenika.</w:t>
            </w:r>
          </w:p>
          <w:p w:rsidR="00B3050B" w:rsidRPr="0095792A" w:rsidRDefault="00B3050B" w:rsidP="00B3050B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>Zadatke izvršava točno, ali uz malu pomoć</w:t>
            </w:r>
            <w:r>
              <w:rPr>
                <w:rFonts w:ascii="Arial" w:hAnsi="Arial" w:cs="Arial"/>
              </w:rPr>
              <w:t xml:space="preserve">. </w:t>
            </w:r>
            <w:r w:rsidRPr="0095792A">
              <w:rPr>
                <w:rFonts w:ascii="Arial" w:hAnsi="Arial" w:cs="Arial"/>
              </w:rPr>
              <w:t xml:space="preserve">Poznaje pravila igre i uglavnom ih se pridržava. </w:t>
            </w:r>
          </w:p>
          <w:p w:rsidR="00B3050B" w:rsidRPr="0095792A" w:rsidRDefault="00B3050B" w:rsidP="00B3050B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>Nazočna stalna aktivnost, interes i</w:t>
            </w:r>
            <w:r>
              <w:rPr>
                <w:rFonts w:ascii="Arial" w:hAnsi="Arial" w:cs="Arial"/>
              </w:rPr>
              <w:t xml:space="preserve"> r</w:t>
            </w:r>
            <w:r w:rsidRPr="0095792A">
              <w:rPr>
                <w:rFonts w:ascii="Arial" w:hAnsi="Arial" w:cs="Arial"/>
              </w:rPr>
              <w:t>azvijen natjecateljski duh</w:t>
            </w:r>
            <w:r>
              <w:rPr>
                <w:rFonts w:ascii="Arial" w:hAnsi="Arial" w:cs="Arial"/>
              </w:rPr>
              <w:t>.</w:t>
            </w:r>
          </w:p>
          <w:p w:rsidR="00B3050B" w:rsidRPr="0095792A" w:rsidRDefault="00B3050B" w:rsidP="00B3050B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>Izuzetno odgovoran, savjestan i uporan</w:t>
            </w:r>
            <w:r>
              <w:rPr>
                <w:rFonts w:ascii="Arial" w:hAnsi="Arial" w:cs="Arial"/>
              </w:rPr>
              <w:t xml:space="preserve"> </w:t>
            </w:r>
            <w:r w:rsidRPr="0095792A">
              <w:rPr>
                <w:rFonts w:ascii="Arial" w:hAnsi="Arial" w:cs="Arial"/>
              </w:rPr>
              <w:t xml:space="preserve">u ispunjavanju postavljenih zadataka. </w:t>
            </w:r>
          </w:p>
          <w:p w:rsidR="00B3050B" w:rsidRPr="0095792A" w:rsidRDefault="00B3050B" w:rsidP="00B3050B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 xml:space="preserve">Razvijen osjećaj za kolektiv i </w:t>
            </w:r>
            <w:r>
              <w:rPr>
                <w:rFonts w:ascii="Arial" w:hAnsi="Arial" w:cs="Arial"/>
              </w:rPr>
              <w:t xml:space="preserve"> </w:t>
            </w:r>
            <w:r w:rsidRPr="0095792A">
              <w:rPr>
                <w:rFonts w:ascii="Arial" w:hAnsi="Arial" w:cs="Arial"/>
              </w:rPr>
              <w:t>suradnju</w:t>
            </w:r>
          </w:p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50B" w:rsidRPr="00F83586" w:rsidTr="007F71E7">
        <w:trPr>
          <w:trHeight w:val="5922"/>
        </w:trPr>
        <w:tc>
          <w:tcPr>
            <w:tcW w:w="1378" w:type="dxa"/>
          </w:tcPr>
          <w:p w:rsidR="00B3050B" w:rsidRPr="00F83586" w:rsidRDefault="00B3050B" w:rsidP="00B3050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dobar</w:t>
            </w:r>
          </w:p>
        </w:tc>
        <w:tc>
          <w:tcPr>
            <w:tcW w:w="12942" w:type="dxa"/>
          </w:tcPr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MOTORIČKA ZNANJA</w:t>
            </w:r>
          </w:p>
          <w:p w:rsidR="00B3050B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3586">
              <w:rPr>
                <w:rFonts w:ascii="Arial" w:hAnsi="Arial" w:cs="Arial"/>
                <w:sz w:val="22"/>
                <w:szCs w:val="22"/>
              </w:rPr>
              <w:t xml:space="preserve">Učenik u izvedbi zadatka primjene motoričkog znanja pojedine dijelove gibanja izvodi pravilno, a kod preostalih bitno odstupa </w:t>
            </w: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  <w:p w:rsidR="00B3050B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3586">
              <w:rPr>
                <w:rFonts w:ascii="Arial" w:hAnsi="Arial" w:cs="Arial"/>
                <w:sz w:val="22"/>
                <w:szCs w:val="22"/>
              </w:rPr>
              <w:t>pravilnih pokreta.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692786">
              <w:rPr>
                <w:rFonts w:ascii="Arial" w:hAnsi="Arial" w:cs="Arial"/>
                <w:sz w:val="22"/>
                <w:szCs w:val="22"/>
              </w:rPr>
              <w:t xml:space="preserve"> izvodi  mješoviti vis pomoću ruku i nogu uz veća  odstupanja </w:t>
            </w:r>
            <w:r w:rsidRPr="00692786">
              <w:rPr>
                <w:rFonts w:ascii="Arial" w:hAnsi="Arial" w:cs="Arial"/>
                <w:bCs/>
                <w:sz w:val="22"/>
                <w:szCs w:val="22"/>
              </w:rPr>
              <w:t>u početnom i završnom položaju</w:t>
            </w:r>
            <w:r w:rsidRPr="00692786"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  <w:p w:rsidR="00B3050B" w:rsidRPr="00692786" w:rsidRDefault="00B3050B" w:rsidP="00B3050B">
            <w:pPr>
              <w:tabs>
                <w:tab w:val="left" w:pos="113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Učenica/učenik</w:t>
            </w:r>
            <w:r w:rsidRPr="00692786">
              <w:rPr>
                <w:rFonts w:ascii="Arial" w:hAnsi="Arial" w:cs="Arial"/>
                <w:bCs/>
              </w:rPr>
              <w:t xml:space="preserve">  izvodi stoj na lopaticama s  većim  greškama u izvedbi.</w:t>
            </w:r>
          </w:p>
          <w:p w:rsidR="00B3050B" w:rsidRPr="00692786" w:rsidRDefault="00B3050B" w:rsidP="00B3050B">
            <w:pPr>
              <w:tabs>
                <w:tab w:val="left" w:pos="1134"/>
              </w:tabs>
              <w:rPr>
                <w:rFonts w:ascii="Arial" w:hAnsi="Arial" w:cs="Arial"/>
                <w:bCs/>
              </w:rPr>
            </w:pPr>
            <w:r w:rsidRPr="00692786">
              <w:rPr>
                <w:rFonts w:ascii="Arial" w:hAnsi="Arial" w:cs="Arial"/>
                <w:bCs/>
              </w:rPr>
              <w:t xml:space="preserve">Učenica/učenik nesigurno izvodi </w:t>
            </w:r>
            <w:r w:rsidRPr="00692786">
              <w:rPr>
                <w:rFonts w:ascii="Arial" w:hAnsi="Arial" w:cs="Arial"/>
                <w:iCs/>
              </w:rPr>
              <w:t xml:space="preserve">kolut naprijed niz kosinu </w:t>
            </w:r>
            <w:r w:rsidRPr="00692786">
              <w:rPr>
                <w:rFonts w:ascii="Arial" w:hAnsi="Arial" w:cs="Arial"/>
                <w:bCs/>
              </w:rPr>
              <w:t>s nenaglašenim početnim i završnim položajem ili  većim greškama u izvedbi.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692786">
              <w:rPr>
                <w:rFonts w:ascii="Arial" w:hAnsi="Arial" w:cs="Arial"/>
                <w:sz w:val="22"/>
                <w:szCs w:val="22"/>
              </w:rPr>
              <w:t>ima slabije razvijen osjećaj za ritam uz veća odstupanja usklađenosti pokreta uz glazbenu pratnju.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nesigurno  izvodi </w:t>
            </w:r>
            <w:r w:rsidRPr="00692786">
              <w:rPr>
                <w:rFonts w:ascii="Arial" w:hAnsi="Arial" w:cs="Arial"/>
                <w:sz w:val="22"/>
                <w:szCs w:val="22"/>
              </w:rPr>
              <w:t>bacanje lakših lopti o tlo na različite načine i hvatanje</w:t>
            </w: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 s vidljivo većom nesigurnošću pri hvatanju lopte.</w:t>
            </w:r>
          </w:p>
          <w:p w:rsidR="00B3050B" w:rsidRPr="00DE7FAE" w:rsidRDefault="00B3050B" w:rsidP="00B3050B">
            <w:pPr>
              <w:pStyle w:val="TableContents"/>
              <w:rPr>
                <w:rFonts w:ascii="Arial" w:hAnsi="Arial" w:cs="Arial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 nesigurno izvodi  </w:t>
            </w:r>
            <w:r w:rsidRPr="00692786">
              <w:rPr>
                <w:rFonts w:ascii="Arial" w:hAnsi="Arial" w:cs="Arial"/>
                <w:sz w:val="22"/>
                <w:szCs w:val="22"/>
              </w:rPr>
              <w:t>odraz i doskok pri sunožnom preskakivanju kratke vijače</w:t>
            </w:r>
            <w:r>
              <w:rPr>
                <w:rFonts w:ascii="Arial" w:hAnsi="Arial" w:cs="Arial"/>
              </w:rPr>
              <w:t>.</w:t>
            </w:r>
          </w:p>
          <w:p w:rsidR="00B3050B" w:rsidRPr="00F83586" w:rsidRDefault="00B3050B" w:rsidP="00B3050B">
            <w:pPr>
              <w:rPr>
                <w:rFonts w:ascii="Arial" w:hAnsi="Arial" w:cs="Arial"/>
                <w:bCs/>
              </w:rPr>
            </w:pPr>
          </w:p>
          <w:p w:rsidR="00B3050B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MOTORIČKA DOSTIGNUĆA</w:t>
            </w:r>
          </w:p>
          <w:p w:rsidR="00B3050B" w:rsidRPr="008F4915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4915">
              <w:rPr>
                <w:rFonts w:ascii="Arial" w:hAnsi="Arial" w:cs="Arial"/>
                <w:sz w:val="20"/>
                <w:szCs w:val="20"/>
              </w:rPr>
              <w:t>9,00-10,00</w:t>
            </w:r>
          </w:p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ODGOJNI UČINCI</w:t>
            </w:r>
          </w:p>
          <w:p w:rsidR="00B3050B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3586">
              <w:rPr>
                <w:rFonts w:ascii="Arial" w:hAnsi="Arial" w:cs="Arial"/>
                <w:sz w:val="22"/>
                <w:szCs w:val="22"/>
              </w:rPr>
              <w:t>Osjeć</w:t>
            </w:r>
            <w:r>
              <w:rPr>
                <w:rFonts w:ascii="Arial" w:hAnsi="Arial" w:cs="Arial"/>
                <w:sz w:val="22"/>
                <w:szCs w:val="22"/>
              </w:rPr>
              <w:t>aj za kolektiv treba njegovati</w:t>
            </w:r>
            <w:r w:rsidRPr="00F83586">
              <w:rPr>
                <w:rFonts w:ascii="Arial" w:hAnsi="Arial" w:cs="Arial"/>
                <w:sz w:val="22"/>
                <w:szCs w:val="22"/>
              </w:rPr>
              <w:t>, treba ga poticati i ohrabrivati.</w:t>
            </w:r>
          </w:p>
          <w:p w:rsidR="00B3050B" w:rsidRPr="0095792A" w:rsidRDefault="00B3050B" w:rsidP="00B3050B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>Zdravstveno-</w:t>
            </w:r>
            <w:r>
              <w:rPr>
                <w:rFonts w:ascii="Arial" w:hAnsi="Arial" w:cs="Arial"/>
              </w:rPr>
              <w:t xml:space="preserve"> </w:t>
            </w:r>
            <w:r w:rsidRPr="0095792A">
              <w:rPr>
                <w:rFonts w:ascii="Arial" w:hAnsi="Arial" w:cs="Arial"/>
              </w:rPr>
              <w:t>higijenske navike u granicama razvoja učenika</w:t>
            </w:r>
            <w:r>
              <w:rPr>
                <w:rFonts w:ascii="Arial" w:hAnsi="Arial" w:cs="Arial"/>
              </w:rPr>
              <w:t xml:space="preserve"> </w:t>
            </w:r>
            <w:r w:rsidRPr="0095792A">
              <w:rPr>
                <w:rFonts w:ascii="Arial" w:hAnsi="Arial" w:cs="Arial"/>
              </w:rPr>
              <w:t>( treba ih njegovati )</w:t>
            </w:r>
            <w:r>
              <w:rPr>
                <w:rFonts w:ascii="Arial" w:hAnsi="Arial" w:cs="Arial"/>
              </w:rPr>
              <w:t>.</w:t>
            </w:r>
          </w:p>
          <w:p w:rsidR="00B3050B" w:rsidRPr="0095792A" w:rsidRDefault="00B3050B" w:rsidP="00B3050B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>Često ga treba dodatno motivirati. Aktivnost</w:t>
            </w:r>
            <w:r>
              <w:rPr>
                <w:rFonts w:ascii="Arial" w:hAnsi="Arial" w:cs="Arial"/>
              </w:rPr>
              <w:t xml:space="preserve"> </w:t>
            </w:r>
            <w:r w:rsidRPr="0095792A">
              <w:rPr>
                <w:rFonts w:ascii="Arial" w:hAnsi="Arial" w:cs="Arial"/>
              </w:rPr>
              <w:t>u izvršavanju postavljenih zadaća povremena, a natjecateljski duh nije stalan.</w:t>
            </w:r>
          </w:p>
          <w:p w:rsidR="00B3050B" w:rsidRPr="0095792A" w:rsidRDefault="00B3050B" w:rsidP="00B3050B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>Interes za rad slabiji od objektivnih sposobnosti.Pravila igre poznaje ali ih uvijek ne primjenjuje.</w:t>
            </w:r>
          </w:p>
          <w:p w:rsidR="00B3050B" w:rsidRPr="0095792A" w:rsidRDefault="00B3050B" w:rsidP="00B3050B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>Prema</w:t>
            </w:r>
            <w:r>
              <w:rPr>
                <w:rFonts w:ascii="Arial" w:hAnsi="Arial" w:cs="Arial"/>
              </w:rPr>
              <w:t xml:space="preserve"> </w:t>
            </w:r>
            <w:r w:rsidRPr="0095792A">
              <w:rPr>
                <w:rFonts w:ascii="Arial" w:hAnsi="Arial" w:cs="Arial"/>
              </w:rPr>
              <w:t>ostalim učenicima povremeno</w:t>
            </w:r>
            <w:r>
              <w:rPr>
                <w:rFonts w:ascii="Arial" w:hAnsi="Arial" w:cs="Arial"/>
              </w:rPr>
              <w:t xml:space="preserve"> </w:t>
            </w:r>
            <w:r w:rsidRPr="0095792A">
              <w:rPr>
                <w:rFonts w:ascii="Arial" w:hAnsi="Arial" w:cs="Arial"/>
              </w:rPr>
              <w:t>pravedan i tolerantan, iako često puta provodi svoju volju</w:t>
            </w:r>
            <w:r>
              <w:rPr>
                <w:rFonts w:ascii="Arial" w:hAnsi="Arial" w:cs="Arial"/>
              </w:rPr>
              <w:t xml:space="preserve"> </w:t>
            </w:r>
            <w:r w:rsidRPr="0095792A">
              <w:rPr>
                <w:rFonts w:ascii="Arial" w:hAnsi="Arial" w:cs="Arial"/>
              </w:rPr>
              <w:t>tj. slijedi svoje prohtjeve.</w:t>
            </w:r>
          </w:p>
          <w:p w:rsidR="00B3050B" w:rsidRDefault="00B3050B" w:rsidP="00B3050B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>Poraditi na samokritičnosti i uspješnijoj suradnj</w:t>
            </w:r>
            <w:r w:rsidR="00D274BA">
              <w:rPr>
                <w:rFonts w:ascii="Arial" w:hAnsi="Arial" w:cs="Arial"/>
              </w:rPr>
              <w:t>i.</w:t>
            </w:r>
          </w:p>
          <w:p w:rsidR="00B3050B" w:rsidRPr="00F83586" w:rsidRDefault="00B3050B" w:rsidP="00B3050B">
            <w:pPr>
              <w:rPr>
                <w:rFonts w:ascii="Arial" w:hAnsi="Arial" w:cs="Arial"/>
              </w:rPr>
            </w:pPr>
          </w:p>
        </w:tc>
      </w:tr>
      <w:tr w:rsidR="00B3050B" w:rsidRPr="00F83586" w:rsidTr="007F71E7">
        <w:trPr>
          <w:trHeight w:val="1243"/>
        </w:trPr>
        <w:tc>
          <w:tcPr>
            <w:tcW w:w="1378" w:type="dxa"/>
          </w:tcPr>
          <w:p w:rsidR="00B3050B" w:rsidRPr="00F83586" w:rsidRDefault="00B3050B" w:rsidP="00B3050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dovoljan</w:t>
            </w:r>
          </w:p>
        </w:tc>
        <w:tc>
          <w:tcPr>
            <w:tcW w:w="12942" w:type="dxa"/>
          </w:tcPr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MOTORIČKA ZNANJA</w:t>
            </w:r>
          </w:p>
          <w:p w:rsidR="00B3050B" w:rsidRDefault="00B3050B" w:rsidP="00B3050B">
            <w:pPr>
              <w:autoSpaceDE w:val="0"/>
              <w:adjustRightInd w:val="0"/>
              <w:spacing w:line="244" w:lineRule="atLeast"/>
              <w:jc w:val="both"/>
              <w:rPr>
                <w:rFonts w:ascii="Arial" w:hAnsi="Arial" w:cs="Arial"/>
                <w:szCs w:val="28"/>
              </w:rPr>
            </w:pPr>
            <w:r w:rsidRPr="00F83586">
              <w:rPr>
                <w:rFonts w:ascii="Arial" w:hAnsi="Arial" w:cs="Arial"/>
              </w:rPr>
              <w:t>Učenik može izvesti motoričko znanje, ali kretnje su toliko nekoordinirane(grube,nespretne) da presudno odstupaju od pravilne izvedbe. Kod složenijih gibanja izvedbe stalno variraju od "uspješnog" do "neuspješnog pokušaja", a izvedbe su opterećene nepotreb</w:t>
            </w:r>
            <w:r>
              <w:rPr>
                <w:rFonts w:ascii="Arial" w:hAnsi="Arial" w:cs="Arial"/>
              </w:rPr>
              <w:t xml:space="preserve">nim pokretima </w:t>
            </w:r>
            <w:r>
              <w:rPr>
                <w:rFonts w:ascii="Arial" w:hAnsi="Arial" w:cs="Arial"/>
                <w:szCs w:val="28"/>
              </w:rPr>
              <w:t>različitih dijelova tijela (presudne - prevelike pogreške).</w:t>
            </w:r>
          </w:p>
          <w:p w:rsidR="00B3050B" w:rsidRPr="00E2717D" w:rsidRDefault="00B3050B" w:rsidP="00B3050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Učenica/učenik  </w:t>
            </w:r>
            <w:r w:rsidRPr="00692786">
              <w:rPr>
                <w:rFonts w:ascii="Arial" w:hAnsi="Arial" w:cs="Arial"/>
                <w:sz w:val="22"/>
                <w:szCs w:val="22"/>
              </w:rPr>
              <w:t xml:space="preserve">izvodi  mješoviti vis pomoću ruku i nogu uz veća  odstupanja </w:t>
            </w:r>
            <w:r w:rsidRPr="00692786">
              <w:rPr>
                <w:rFonts w:ascii="Arial" w:hAnsi="Arial" w:cs="Arial"/>
                <w:bCs/>
                <w:sz w:val="22"/>
                <w:szCs w:val="22"/>
              </w:rPr>
              <w:t>u početnom i završnom položaju</w:t>
            </w:r>
            <w:r w:rsidRPr="00692786">
              <w:rPr>
                <w:rFonts w:ascii="Arial" w:hAnsi="Arial" w:cs="Arial"/>
                <w:sz w:val="22"/>
                <w:szCs w:val="22"/>
              </w:rPr>
              <w:t xml:space="preserve"> i  pomoć učiteljice. </w:t>
            </w:r>
          </w:p>
          <w:p w:rsidR="00B3050B" w:rsidRPr="00692786" w:rsidRDefault="00B3050B" w:rsidP="00B3050B">
            <w:pPr>
              <w:tabs>
                <w:tab w:val="left" w:pos="1134"/>
              </w:tabs>
              <w:rPr>
                <w:rFonts w:ascii="Arial" w:hAnsi="Arial" w:cs="Arial"/>
                <w:bCs/>
              </w:rPr>
            </w:pPr>
            <w:r w:rsidRPr="00692786">
              <w:rPr>
                <w:rFonts w:ascii="Arial" w:hAnsi="Arial" w:cs="Arial"/>
                <w:bCs/>
              </w:rPr>
              <w:t>Učenica/učenik  nesigurno  izvodi stoj na lopaticama s  većim  greškama u izvedbi uz pomoć učiteljice.</w:t>
            </w:r>
          </w:p>
          <w:p w:rsidR="00B3050B" w:rsidRPr="00692786" w:rsidRDefault="00B3050B" w:rsidP="00B3050B">
            <w:pPr>
              <w:tabs>
                <w:tab w:val="left" w:pos="1134"/>
              </w:tabs>
              <w:rPr>
                <w:rFonts w:ascii="Arial" w:hAnsi="Arial" w:cs="Arial"/>
                <w:bCs/>
              </w:rPr>
            </w:pPr>
            <w:r w:rsidRPr="00692786">
              <w:rPr>
                <w:rFonts w:ascii="Arial" w:hAnsi="Arial" w:cs="Arial"/>
                <w:bCs/>
              </w:rPr>
              <w:t xml:space="preserve">Učenica/učenik </w:t>
            </w:r>
            <w:r>
              <w:rPr>
                <w:rFonts w:ascii="Arial" w:hAnsi="Arial" w:cs="Arial"/>
                <w:bCs/>
              </w:rPr>
              <w:t xml:space="preserve">nesigurno </w:t>
            </w:r>
            <w:r w:rsidRPr="00692786">
              <w:rPr>
                <w:rFonts w:ascii="Arial" w:hAnsi="Arial" w:cs="Arial"/>
                <w:bCs/>
              </w:rPr>
              <w:t xml:space="preserve">i uz pomoć  izvodi </w:t>
            </w:r>
            <w:r w:rsidRPr="00692786">
              <w:rPr>
                <w:rFonts w:ascii="Arial" w:hAnsi="Arial" w:cs="Arial"/>
                <w:iCs/>
              </w:rPr>
              <w:t xml:space="preserve">kolut naprijed niz kosinu </w:t>
            </w:r>
            <w:r w:rsidRPr="00692786">
              <w:rPr>
                <w:rFonts w:ascii="Arial" w:hAnsi="Arial" w:cs="Arial"/>
                <w:bCs/>
              </w:rPr>
              <w:t>s nenaglašenim početnim i završnim položajem ili  većim greškama u izvedbi.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692786">
              <w:rPr>
                <w:rFonts w:ascii="Arial" w:hAnsi="Arial" w:cs="Arial"/>
                <w:sz w:val="22"/>
                <w:szCs w:val="22"/>
              </w:rPr>
              <w:t>ima slabije razvijen osjećaj za ritam uz velika odstupanja usklađenosti pokreta uz glazbenu pratnju.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uz pomoć   izvodi </w:t>
            </w:r>
            <w:r w:rsidRPr="00692786">
              <w:rPr>
                <w:rFonts w:ascii="Arial" w:hAnsi="Arial" w:cs="Arial"/>
                <w:sz w:val="22"/>
                <w:szCs w:val="22"/>
              </w:rPr>
              <w:t>bacanje lakših lopti o tlo na različite načine i hvatanje</w:t>
            </w: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 s vidljivo većom nesigurnošću pri bacanju i hvatanju lopte.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poznaje strukturu sunožnog preskakivanja vijače ali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nepravilno</w:t>
            </w: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  izvodi  </w:t>
            </w:r>
            <w:r w:rsidRPr="00692786">
              <w:rPr>
                <w:rFonts w:ascii="Arial" w:hAnsi="Arial" w:cs="Arial"/>
                <w:sz w:val="22"/>
                <w:szCs w:val="22"/>
              </w:rPr>
              <w:t>odraz i doskok pri sunožnom preskakivanju kratke vijače.</w:t>
            </w:r>
          </w:p>
          <w:p w:rsidR="00B3050B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MOTORIČKA DOSTIGNUĆA</w:t>
            </w:r>
          </w:p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ODGOJNI UČINCI</w:t>
            </w:r>
          </w:p>
          <w:p w:rsidR="00B3050B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3586">
              <w:rPr>
                <w:rFonts w:ascii="Arial" w:hAnsi="Arial" w:cs="Arial"/>
                <w:sz w:val="22"/>
                <w:szCs w:val="22"/>
              </w:rPr>
              <w:t>Ne poštuje pravila igre, aktivnost slaba i neprimjerena, sklon potcjenjivanju drugih učenika.</w:t>
            </w:r>
          </w:p>
          <w:p w:rsidR="00B3050B" w:rsidRPr="0095792A" w:rsidRDefault="00B3050B" w:rsidP="00B3050B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>Zdravstveno-</w:t>
            </w:r>
            <w:r>
              <w:rPr>
                <w:rFonts w:ascii="Arial" w:hAnsi="Arial" w:cs="Arial"/>
              </w:rPr>
              <w:t xml:space="preserve"> </w:t>
            </w:r>
            <w:r w:rsidRPr="0095792A">
              <w:rPr>
                <w:rFonts w:ascii="Arial" w:hAnsi="Arial" w:cs="Arial"/>
              </w:rPr>
              <w:t>higijenske navike u granicama razvoja učenika</w:t>
            </w:r>
            <w:r>
              <w:rPr>
                <w:rFonts w:ascii="Arial" w:hAnsi="Arial" w:cs="Arial"/>
              </w:rPr>
              <w:t xml:space="preserve"> </w:t>
            </w:r>
            <w:r w:rsidRPr="0095792A">
              <w:rPr>
                <w:rFonts w:ascii="Arial" w:hAnsi="Arial" w:cs="Arial"/>
              </w:rPr>
              <w:t xml:space="preserve">( treba ih </w:t>
            </w:r>
            <w:r>
              <w:rPr>
                <w:rFonts w:ascii="Arial" w:hAnsi="Arial" w:cs="Arial"/>
              </w:rPr>
              <w:t xml:space="preserve">poticati i </w:t>
            </w:r>
            <w:r w:rsidRPr="0095792A">
              <w:rPr>
                <w:rFonts w:ascii="Arial" w:hAnsi="Arial" w:cs="Arial"/>
              </w:rPr>
              <w:t>njegovati )</w:t>
            </w:r>
            <w:r>
              <w:rPr>
                <w:rFonts w:ascii="Arial" w:hAnsi="Arial" w:cs="Arial"/>
              </w:rPr>
              <w:t>.</w:t>
            </w:r>
          </w:p>
          <w:p w:rsidR="00B3050B" w:rsidRDefault="00B3050B" w:rsidP="00B3050B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>Često ga treba dodatno motivirati</w:t>
            </w:r>
            <w:r>
              <w:rPr>
                <w:rFonts w:ascii="Arial" w:hAnsi="Arial" w:cs="Arial"/>
              </w:rPr>
              <w:t xml:space="preserve"> i kontrolirati</w:t>
            </w:r>
            <w:r w:rsidRPr="0095792A">
              <w:rPr>
                <w:rFonts w:ascii="Arial" w:hAnsi="Arial" w:cs="Arial"/>
              </w:rPr>
              <w:t>. Aktivnost</w:t>
            </w:r>
            <w:r>
              <w:rPr>
                <w:rFonts w:ascii="Arial" w:hAnsi="Arial" w:cs="Arial"/>
              </w:rPr>
              <w:t xml:space="preserve"> </w:t>
            </w:r>
            <w:r w:rsidRPr="0095792A">
              <w:rPr>
                <w:rFonts w:ascii="Arial" w:hAnsi="Arial" w:cs="Arial"/>
              </w:rPr>
              <w:t xml:space="preserve">u izvršavanju postavljenih zadaća </w:t>
            </w:r>
            <w:r>
              <w:rPr>
                <w:rFonts w:ascii="Arial" w:hAnsi="Arial" w:cs="Arial"/>
              </w:rPr>
              <w:t>slaba i neprimjerena.</w:t>
            </w:r>
          </w:p>
          <w:p w:rsidR="00B3050B" w:rsidRPr="0095792A" w:rsidRDefault="00B3050B" w:rsidP="00B3050B">
            <w:pPr>
              <w:rPr>
                <w:rFonts w:ascii="Arial" w:hAnsi="Arial" w:cs="Arial"/>
              </w:rPr>
            </w:pPr>
            <w:r w:rsidRPr="0095792A">
              <w:rPr>
                <w:rFonts w:ascii="Arial" w:hAnsi="Arial" w:cs="Arial"/>
              </w:rPr>
              <w:t>Interes za rad</w:t>
            </w:r>
            <w:r>
              <w:rPr>
                <w:rFonts w:ascii="Arial" w:hAnsi="Arial" w:cs="Arial"/>
              </w:rPr>
              <w:t xml:space="preserve"> puno </w:t>
            </w:r>
            <w:r w:rsidRPr="0095792A">
              <w:rPr>
                <w:rFonts w:ascii="Arial" w:hAnsi="Arial" w:cs="Arial"/>
              </w:rPr>
              <w:t>slabiji od objektivnih sposobnosti.</w:t>
            </w:r>
            <w:r>
              <w:rPr>
                <w:rFonts w:ascii="Arial" w:hAnsi="Arial" w:cs="Arial"/>
              </w:rPr>
              <w:t xml:space="preserve"> </w:t>
            </w:r>
          </w:p>
          <w:p w:rsidR="00B3050B" w:rsidRDefault="00B3050B" w:rsidP="00D2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Poticati i razvijati osjećaj</w:t>
            </w:r>
            <w:r w:rsidRPr="0095792A">
              <w:rPr>
                <w:rFonts w:ascii="Arial" w:hAnsi="Arial" w:cs="Arial"/>
              </w:rPr>
              <w:t xml:space="preserve"> samokritičnosti i </w:t>
            </w:r>
            <w:r>
              <w:rPr>
                <w:rFonts w:ascii="Arial" w:hAnsi="Arial" w:cs="Arial"/>
              </w:rPr>
              <w:t>uspješnije</w:t>
            </w:r>
            <w:r w:rsidRPr="0095792A">
              <w:rPr>
                <w:rFonts w:ascii="Arial" w:hAnsi="Arial" w:cs="Arial"/>
              </w:rPr>
              <w:t xml:space="preserve"> suradnj</w:t>
            </w:r>
            <w:r w:rsidR="00D274BA">
              <w:rPr>
                <w:rFonts w:ascii="Arial" w:hAnsi="Arial" w:cs="Arial"/>
              </w:rPr>
              <w:t>e.</w:t>
            </w:r>
          </w:p>
          <w:p w:rsidR="00D274BA" w:rsidRPr="00F83586" w:rsidRDefault="00D274BA" w:rsidP="00D274BA">
            <w:pPr>
              <w:rPr>
                <w:rFonts w:ascii="Arial" w:hAnsi="Arial" w:cs="Arial"/>
              </w:rPr>
            </w:pPr>
          </w:p>
        </w:tc>
      </w:tr>
      <w:tr w:rsidR="00B3050B" w:rsidRPr="00F83586" w:rsidTr="007F71E7">
        <w:trPr>
          <w:trHeight w:val="4542"/>
        </w:trPr>
        <w:tc>
          <w:tcPr>
            <w:tcW w:w="1378" w:type="dxa"/>
          </w:tcPr>
          <w:p w:rsidR="00B3050B" w:rsidRPr="00F83586" w:rsidRDefault="00B3050B" w:rsidP="00B3050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nedovoljan</w:t>
            </w:r>
          </w:p>
        </w:tc>
        <w:tc>
          <w:tcPr>
            <w:tcW w:w="12942" w:type="dxa"/>
          </w:tcPr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MOTORIČKA ZNANJA</w:t>
            </w:r>
          </w:p>
          <w:p w:rsidR="00B3050B" w:rsidRPr="006927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sz w:val="22"/>
                <w:szCs w:val="22"/>
              </w:rPr>
              <w:t>Učenik ne može izvesti određeno motoričko znanje niti uz pomoć učitelja, premda može imati predodžbu kako se to gibanje izvodi.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ne  </w:t>
            </w:r>
            <w:r w:rsidRPr="00692786">
              <w:rPr>
                <w:rFonts w:ascii="Arial" w:hAnsi="Arial" w:cs="Arial"/>
                <w:sz w:val="22"/>
                <w:szCs w:val="22"/>
              </w:rPr>
              <w:t xml:space="preserve">izvodi  mješoviti vis pomoću ruku i nogu ni uz  učiteljice. </w:t>
            </w:r>
          </w:p>
          <w:p w:rsidR="00B3050B" w:rsidRPr="00692786" w:rsidRDefault="00B3050B" w:rsidP="00B3050B">
            <w:pPr>
              <w:tabs>
                <w:tab w:val="left" w:pos="1134"/>
              </w:tabs>
              <w:rPr>
                <w:rFonts w:ascii="Arial" w:hAnsi="Arial" w:cs="Arial"/>
                <w:bCs/>
              </w:rPr>
            </w:pPr>
            <w:r w:rsidRPr="00692786">
              <w:rPr>
                <w:rFonts w:ascii="Arial" w:hAnsi="Arial" w:cs="Arial"/>
                <w:bCs/>
              </w:rPr>
              <w:t>Učenica/učenik  ne izvodi  izvodi stoj na lopaticama ni uz pomoć učiteljice.</w:t>
            </w:r>
          </w:p>
          <w:p w:rsidR="00B3050B" w:rsidRPr="00692786" w:rsidRDefault="00B3050B" w:rsidP="00B3050B">
            <w:pPr>
              <w:tabs>
                <w:tab w:val="left" w:pos="1134"/>
              </w:tabs>
              <w:rPr>
                <w:rFonts w:ascii="Arial" w:hAnsi="Arial" w:cs="Arial"/>
                <w:bCs/>
              </w:rPr>
            </w:pPr>
            <w:r w:rsidRPr="00692786">
              <w:rPr>
                <w:rFonts w:ascii="Arial" w:hAnsi="Arial" w:cs="Arial"/>
                <w:bCs/>
              </w:rPr>
              <w:t xml:space="preserve">Učenica/učenik ne  izvodi </w:t>
            </w:r>
            <w:r w:rsidRPr="00692786">
              <w:rPr>
                <w:rFonts w:ascii="Arial" w:hAnsi="Arial" w:cs="Arial"/>
                <w:iCs/>
              </w:rPr>
              <w:t xml:space="preserve">kolut naprijed niz kosinu </w:t>
            </w:r>
            <w:r w:rsidRPr="00692786">
              <w:rPr>
                <w:rFonts w:ascii="Arial" w:hAnsi="Arial" w:cs="Arial"/>
                <w:bCs/>
              </w:rPr>
              <w:t>ni uz pomoć učiteljice.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692786">
              <w:rPr>
                <w:rFonts w:ascii="Arial" w:hAnsi="Arial" w:cs="Arial"/>
                <w:sz w:val="22"/>
                <w:szCs w:val="22"/>
              </w:rPr>
              <w:t>nema razvijen osjećaj za ritam uz velika odstupanja usklađenosti pokreta uz glazbenu pratnju.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 ne  izvodi </w:t>
            </w:r>
            <w:r w:rsidRPr="00692786">
              <w:rPr>
                <w:rFonts w:ascii="Arial" w:hAnsi="Arial" w:cs="Arial"/>
                <w:sz w:val="22"/>
                <w:szCs w:val="22"/>
              </w:rPr>
              <w:t>bacanje lakših lopti o tlo na različite načine i hvatanje</w:t>
            </w: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 ni uz pomoć učiteljice.</w:t>
            </w:r>
          </w:p>
          <w:p w:rsidR="00B3050B" w:rsidRPr="00692786" w:rsidRDefault="00B3050B" w:rsidP="00B305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92786">
              <w:rPr>
                <w:rFonts w:ascii="Arial" w:hAnsi="Arial" w:cs="Arial"/>
                <w:bCs/>
                <w:sz w:val="22"/>
                <w:szCs w:val="22"/>
              </w:rPr>
              <w:t xml:space="preserve">Učenica/učenik ne   izvodi  </w:t>
            </w:r>
            <w:r w:rsidRPr="00692786">
              <w:rPr>
                <w:rFonts w:ascii="Arial" w:hAnsi="Arial" w:cs="Arial"/>
                <w:sz w:val="22"/>
                <w:szCs w:val="22"/>
              </w:rPr>
              <w:t>odraz i doskok pri sunožnom preskakivanju kratke vijače ni uz pomoć učiteljice.</w:t>
            </w:r>
          </w:p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MOTORIČKA DOSTIGNUĆA</w:t>
            </w:r>
          </w:p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b/>
                <w:bCs/>
                <w:sz w:val="22"/>
                <w:szCs w:val="22"/>
              </w:rPr>
              <w:t>ODGOJNI UČINCI</w:t>
            </w:r>
          </w:p>
          <w:p w:rsidR="00B3050B" w:rsidRPr="00F83586" w:rsidRDefault="00B3050B" w:rsidP="00B3050B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586">
              <w:rPr>
                <w:rFonts w:ascii="Arial" w:hAnsi="Arial" w:cs="Arial"/>
                <w:sz w:val="22"/>
                <w:szCs w:val="22"/>
              </w:rPr>
              <w:t>Učenik ne želi izvršavati programske zadatke unatoč sposobnostima i predispozicijama za postizanje dobrih rezultata ili kontinuirano ne nosi  opremu za vježbanje. Vrijeđa ostale prisutne i ometa rad.</w:t>
            </w:r>
            <w:r>
              <w:rPr>
                <w:rFonts w:ascii="Arial" w:hAnsi="Arial" w:cs="Arial"/>
                <w:sz w:val="22"/>
                <w:szCs w:val="22"/>
              </w:rPr>
              <w:t xml:space="preserve"> Potrebno poticati i razvijati radne i higijenske navike.</w:t>
            </w:r>
          </w:p>
          <w:p w:rsidR="00B3050B" w:rsidRPr="00F83586" w:rsidRDefault="00B3050B" w:rsidP="00B3050B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050B" w:rsidRDefault="00B3050B">
      <w:pPr>
        <w:rPr>
          <w:lang w:val="hr-HR"/>
        </w:rPr>
      </w:pPr>
    </w:p>
    <w:tbl>
      <w:tblPr>
        <w:tblStyle w:val="TableGrid"/>
        <w:tblW w:w="14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527"/>
        <w:gridCol w:w="4220"/>
        <w:gridCol w:w="4985"/>
      </w:tblGrid>
      <w:tr w:rsidR="007F71E7" w:rsidRPr="008F4915" w:rsidTr="007F71E7">
        <w:trPr>
          <w:trHeight w:val="563"/>
        </w:trPr>
        <w:tc>
          <w:tcPr>
            <w:tcW w:w="1588" w:type="dxa"/>
            <w:vAlign w:val="center"/>
          </w:tcPr>
          <w:p w:rsidR="007F71E7" w:rsidRPr="008F4915" w:rsidRDefault="007F71E7" w:rsidP="000C0A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32" w:type="dxa"/>
            <w:gridSpan w:val="3"/>
            <w:vAlign w:val="center"/>
          </w:tcPr>
          <w:p w:rsidR="007F71E7" w:rsidRPr="008F4915" w:rsidRDefault="007F71E7" w:rsidP="007F71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LIKOVNA KULTURA</w:t>
            </w:r>
          </w:p>
        </w:tc>
      </w:tr>
      <w:tr w:rsidR="00B3050B" w:rsidRPr="008F4915" w:rsidTr="007F71E7">
        <w:trPr>
          <w:trHeight w:val="563"/>
        </w:trPr>
        <w:tc>
          <w:tcPr>
            <w:tcW w:w="1588" w:type="dxa"/>
            <w:vAlign w:val="center"/>
          </w:tcPr>
          <w:p w:rsidR="00B3050B" w:rsidRPr="008F4915" w:rsidRDefault="00B3050B" w:rsidP="000C0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vAlign w:val="center"/>
          </w:tcPr>
          <w:p w:rsidR="00B3050B" w:rsidRPr="008F4915" w:rsidRDefault="00B3050B" w:rsidP="000C0AF7">
            <w:pPr>
              <w:jc w:val="center"/>
              <w:rPr>
                <w:rFonts w:ascii="Arial" w:hAnsi="Arial" w:cs="Arial"/>
                <w:b/>
              </w:rPr>
            </w:pPr>
            <w:r w:rsidRPr="008F4915">
              <w:rPr>
                <w:rFonts w:ascii="Arial" w:hAnsi="Arial" w:cs="Arial"/>
                <w:b/>
              </w:rPr>
              <w:t>CRTANJE</w:t>
            </w:r>
          </w:p>
        </w:tc>
        <w:tc>
          <w:tcPr>
            <w:tcW w:w="4220" w:type="dxa"/>
            <w:vAlign w:val="center"/>
          </w:tcPr>
          <w:p w:rsidR="00B3050B" w:rsidRPr="008F4915" w:rsidRDefault="00B3050B" w:rsidP="000C0AF7">
            <w:pPr>
              <w:jc w:val="center"/>
              <w:rPr>
                <w:rFonts w:ascii="Arial" w:hAnsi="Arial" w:cs="Arial"/>
                <w:b/>
              </w:rPr>
            </w:pPr>
            <w:r w:rsidRPr="008F4915">
              <w:rPr>
                <w:rFonts w:ascii="Arial" w:hAnsi="Arial" w:cs="Arial"/>
                <w:b/>
              </w:rPr>
              <w:t>SLIKANJE</w:t>
            </w:r>
          </w:p>
        </w:tc>
        <w:tc>
          <w:tcPr>
            <w:tcW w:w="4985" w:type="dxa"/>
            <w:vAlign w:val="center"/>
          </w:tcPr>
          <w:p w:rsidR="00B3050B" w:rsidRPr="008F4915" w:rsidRDefault="00B3050B" w:rsidP="000C0AF7">
            <w:pPr>
              <w:jc w:val="center"/>
              <w:rPr>
                <w:rFonts w:ascii="Arial" w:hAnsi="Arial" w:cs="Arial"/>
                <w:b/>
              </w:rPr>
            </w:pPr>
            <w:r w:rsidRPr="008F4915">
              <w:rPr>
                <w:rFonts w:ascii="Arial" w:hAnsi="Arial" w:cs="Arial"/>
                <w:b/>
              </w:rPr>
              <w:t>OBLIKOVANJE</w:t>
            </w:r>
          </w:p>
        </w:tc>
      </w:tr>
      <w:tr w:rsidR="00B3050B" w:rsidRPr="00CA4774" w:rsidTr="007F71E7">
        <w:trPr>
          <w:trHeight w:val="6402"/>
        </w:trPr>
        <w:tc>
          <w:tcPr>
            <w:tcW w:w="1588" w:type="dxa"/>
          </w:tcPr>
          <w:p w:rsidR="00B3050B" w:rsidRPr="008F4915" w:rsidRDefault="00B3050B" w:rsidP="000C0AF7">
            <w:pPr>
              <w:rPr>
                <w:rFonts w:ascii="Arial" w:hAnsi="Arial" w:cs="Arial"/>
                <w:b/>
              </w:rPr>
            </w:pPr>
            <w:r w:rsidRPr="008F4915">
              <w:rPr>
                <w:rFonts w:ascii="Arial" w:hAnsi="Arial" w:cs="Arial"/>
                <w:b/>
              </w:rPr>
              <w:t>odličan</w:t>
            </w:r>
          </w:p>
        </w:tc>
        <w:tc>
          <w:tcPr>
            <w:tcW w:w="3527" w:type="dxa"/>
          </w:tcPr>
          <w:p w:rsidR="00B3050B" w:rsidRPr="00E70001" w:rsidRDefault="00B3050B" w:rsidP="000C0AF7">
            <w:pPr>
              <w:rPr>
                <w:rFonts w:ascii="Arial" w:hAnsi="Arial" w:cs="Arial"/>
              </w:rPr>
            </w:pPr>
            <w:r w:rsidRPr="00E70001">
              <w:rPr>
                <w:rFonts w:ascii="Arial" w:hAnsi="Arial" w:cs="Arial"/>
              </w:rPr>
              <w:t xml:space="preserve">Izvrstan u  korištenju  crtačke tehnike i </w:t>
            </w:r>
            <w:r>
              <w:rPr>
                <w:rFonts w:ascii="Arial" w:hAnsi="Arial" w:cs="Arial"/>
              </w:rPr>
              <w:t xml:space="preserve"> uporabe različ</w:t>
            </w:r>
            <w:r w:rsidRPr="00E70001">
              <w:rPr>
                <w:rFonts w:ascii="Arial" w:hAnsi="Arial" w:cs="Arial"/>
              </w:rPr>
              <w:t>itih crta po značenju .</w:t>
            </w:r>
          </w:p>
          <w:p w:rsidR="00B3050B" w:rsidRPr="00E70001" w:rsidRDefault="00B3050B" w:rsidP="000C0AF7">
            <w:pPr>
              <w:rPr>
                <w:rFonts w:ascii="Arial" w:hAnsi="Arial" w:cs="Arial"/>
              </w:rPr>
            </w:pPr>
            <w:r w:rsidRPr="00E70001">
              <w:rPr>
                <w:rFonts w:ascii="Arial" w:hAnsi="Arial" w:cs="Arial"/>
              </w:rPr>
              <w:t>Izvrsno kreira kompoziciju crta i ploha unutar zadanog formata.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3E0CE1">
              <w:rPr>
                <w:rFonts w:ascii="Arial" w:hAnsi="Arial" w:cs="Arial"/>
              </w:rPr>
              <w:t xml:space="preserve">Rado se likovno </w:t>
            </w:r>
            <w:r w:rsidRPr="0072193C">
              <w:rPr>
                <w:rFonts w:ascii="Arial" w:hAnsi="Arial" w:cs="Arial"/>
              </w:rPr>
              <w:t xml:space="preserve">izražava i </w:t>
            </w:r>
            <w:r w:rsidRPr="0072193C">
              <w:rPr>
                <w:rFonts w:ascii="Arial" w:hAnsi="Arial" w:cs="Arial"/>
                <w:lang w:eastAsia="hr-HR"/>
              </w:rPr>
              <w:t>primjenjuje  različite crte na svom likovnom radu</w:t>
            </w:r>
            <w:r w:rsidRPr="00FC1471">
              <w:rPr>
                <w:sz w:val="21"/>
                <w:szCs w:val="21"/>
                <w:lang w:eastAsia="hr-HR"/>
              </w:rPr>
              <w:t>.</w:t>
            </w:r>
            <w:r>
              <w:rPr>
                <w:sz w:val="21"/>
                <w:szCs w:val="21"/>
                <w:lang w:eastAsia="hr-HR"/>
              </w:rPr>
              <w:t xml:space="preserve"> </w:t>
            </w:r>
            <w:r w:rsidRPr="003E0CE1">
              <w:rPr>
                <w:rFonts w:ascii="Arial" w:hAnsi="Arial" w:cs="Arial"/>
              </w:rPr>
              <w:t xml:space="preserve"> Izražavanje crtom sigurno, bogato detaljima s jasnim uočavanjem i izražavanjem prostora.Ističe se maštovitošću i slobodom kombiniranja. Veoma uspješno vizu</w:t>
            </w:r>
            <w:r>
              <w:rPr>
                <w:rFonts w:ascii="Arial" w:hAnsi="Arial" w:cs="Arial"/>
              </w:rPr>
              <w:t>alno opaža, razlikuje i imenuje</w:t>
            </w:r>
            <w:r w:rsidRPr="003E0CE1">
              <w:rPr>
                <w:rFonts w:ascii="Arial" w:hAnsi="Arial" w:cs="Arial"/>
              </w:rPr>
              <w:t xml:space="preserve"> crte</w:t>
            </w:r>
            <w:r>
              <w:rPr>
                <w:rFonts w:ascii="Arial" w:hAnsi="Arial" w:cs="Arial"/>
              </w:rPr>
              <w:t xml:space="preserve"> po toku i karakteru </w:t>
            </w:r>
            <w:r w:rsidRPr="003E0CE1">
              <w:rPr>
                <w:rFonts w:ascii="Arial" w:hAnsi="Arial" w:cs="Arial"/>
              </w:rPr>
              <w:t>u okružju i na umjetničkim djelima.</w:t>
            </w:r>
          </w:p>
          <w:p w:rsidR="00B3050B" w:rsidRDefault="00B3050B" w:rsidP="000C0AF7">
            <w:pPr>
              <w:rPr>
                <w:rFonts w:ascii="Arial" w:hAnsi="Arial" w:cs="Arial"/>
                <w:lang w:eastAsia="hr-HR"/>
              </w:rPr>
            </w:pPr>
            <w:r w:rsidRPr="0072193C">
              <w:rPr>
                <w:rFonts w:ascii="Arial" w:hAnsi="Arial" w:cs="Arial"/>
              </w:rPr>
              <w:t xml:space="preserve">Samostalno </w:t>
            </w:r>
            <w:r w:rsidRPr="0072193C">
              <w:rPr>
                <w:rFonts w:ascii="Arial" w:hAnsi="Arial" w:cs="Arial"/>
                <w:lang w:eastAsia="hr-HR"/>
              </w:rPr>
              <w:t xml:space="preserve"> uspoređuje  i </w:t>
            </w:r>
            <w:r w:rsidRPr="0072193C">
              <w:rPr>
                <w:rFonts w:ascii="Arial" w:hAnsi="Arial" w:cs="Arial"/>
              </w:rPr>
              <w:t xml:space="preserve">imenuje </w:t>
            </w:r>
            <w:r w:rsidRPr="0072193C">
              <w:rPr>
                <w:rFonts w:ascii="Arial" w:hAnsi="Arial" w:cs="Arial"/>
                <w:lang w:eastAsia="hr-HR"/>
              </w:rPr>
              <w:t>različite crte</w:t>
            </w:r>
            <w:r>
              <w:rPr>
                <w:rFonts w:ascii="Arial" w:hAnsi="Arial" w:cs="Arial"/>
                <w:lang w:eastAsia="hr-HR"/>
              </w:rPr>
              <w:t>.</w:t>
            </w:r>
          </w:p>
          <w:p w:rsidR="00B3050B" w:rsidRPr="0072193C" w:rsidRDefault="00B3050B" w:rsidP="000C0AF7">
            <w:pPr>
              <w:rPr>
                <w:rFonts w:ascii="Arial" w:hAnsi="Arial" w:cs="Arial"/>
              </w:rPr>
            </w:pPr>
            <w:r w:rsidRPr="0072193C">
              <w:rPr>
                <w:rFonts w:ascii="Arial" w:hAnsi="Arial" w:cs="Arial"/>
                <w:lang w:eastAsia="hr-HR"/>
              </w:rPr>
              <w:t>Samostalno prepoznaje crte</w:t>
            </w:r>
            <w:r w:rsidRPr="0072193C">
              <w:rPr>
                <w:rFonts w:ascii="Arial" w:hAnsi="Arial" w:cs="Arial"/>
              </w:rPr>
              <w:t xml:space="preserve"> kao gradbeni element pisma.</w:t>
            </w:r>
          </w:p>
          <w:p w:rsidR="00B3050B" w:rsidRPr="0072193C" w:rsidRDefault="00B3050B" w:rsidP="000C0AF7">
            <w:pPr>
              <w:rPr>
                <w:rFonts w:ascii="Arial" w:hAnsi="Arial" w:cs="Arial"/>
                <w:lang w:eastAsia="hr-HR"/>
              </w:rPr>
            </w:pPr>
          </w:p>
          <w:p w:rsidR="00B3050B" w:rsidRPr="00CA4774" w:rsidRDefault="00B3050B" w:rsidP="000C0AF7">
            <w:pPr>
              <w:rPr>
                <w:rFonts w:ascii="Arial" w:hAnsi="Arial" w:cs="Arial"/>
              </w:rPr>
            </w:pPr>
          </w:p>
        </w:tc>
        <w:tc>
          <w:tcPr>
            <w:tcW w:w="4220" w:type="dxa"/>
          </w:tcPr>
          <w:p w:rsidR="00B3050B" w:rsidRPr="00B30C2B" w:rsidRDefault="00B3050B" w:rsidP="000C0AF7">
            <w:pPr>
              <w:rPr>
                <w:rFonts w:ascii="Arial" w:hAnsi="Arial" w:cs="Arial"/>
              </w:rPr>
            </w:pPr>
            <w:r w:rsidRPr="00B30C2B">
              <w:rPr>
                <w:rFonts w:ascii="Arial" w:hAnsi="Arial" w:cs="Arial"/>
              </w:rPr>
              <w:t>Izvrsno koristi mogućnosti slikarskih tehnika</w:t>
            </w:r>
          </w:p>
          <w:p w:rsidR="00B3050B" w:rsidRPr="00B30C2B" w:rsidRDefault="00B3050B" w:rsidP="000C0AF7">
            <w:pPr>
              <w:rPr>
                <w:rFonts w:ascii="Arial" w:hAnsi="Arial" w:cs="Arial"/>
              </w:rPr>
            </w:pPr>
            <w:r w:rsidRPr="00B30C2B">
              <w:rPr>
                <w:rFonts w:ascii="Arial" w:hAnsi="Arial" w:cs="Arial"/>
              </w:rPr>
              <w:t xml:space="preserve"> ( akvarel, flomaster..)</w:t>
            </w:r>
          </w:p>
          <w:p w:rsidR="00B3050B" w:rsidRPr="00B30C2B" w:rsidRDefault="00B3050B" w:rsidP="000C0AF7">
            <w:pPr>
              <w:rPr>
                <w:rFonts w:ascii="Arial" w:hAnsi="Arial" w:cs="Arial"/>
              </w:rPr>
            </w:pPr>
            <w:r w:rsidRPr="00B30C2B">
              <w:rPr>
                <w:rFonts w:ascii="Arial" w:hAnsi="Arial" w:cs="Arial"/>
              </w:rPr>
              <w:t xml:space="preserve">Kreativno prikazuje zadani motiv smještajući boje u određenu kompoziciju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B30C2B">
              <w:rPr>
                <w:rFonts w:ascii="Arial" w:hAnsi="Arial" w:cs="Arial"/>
              </w:rPr>
              <w:t>Samostalno stvara kompoziciju ploha, crta i točaka kolažem .</w:t>
            </w:r>
          </w:p>
          <w:p w:rsidR="00B3050B" w:rsidRPr="001071A8" w:rsidRDefault="00B3050B" w:rsidP="000C0AF7">
            <w:pPr>
              <w:rPr>
                <w:rFonts w:ascii="Arial" w:hAnsi="Arial" w:cs="Arial"/>
              </w:rPr>
            </w:pPr>
            <w:r w:rsidRPr="001071A8">
              <w:rPr>
                <w:rFonts w:ascii="Arial" w:hAnsi="Arial" w:cs="Arial"/>
              </w:rPr>
              <w:t xml:space="preserve">Samostalno  prepoznaje  i imenuje osnovne  i izvedene  boje, te ih primjenjuje na likovnom radu.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1071A8">
              <w:rPr>
                <w:rFonts w:ascii="Arial" w:hAnsi="Arial" w:cs="Arial"/>
              </w:rPr>
              <w:t>Samostalno  primijenjuje postupak dobivanja izvedene boje.</w:t>
            </w:r>
          </w:p>
          <w:p w:rsidR="00B3050B" w:rsidRPr="001071A8" w:rsidRDefault="00B3050B" w:rsidP="000C0AF7">
            <w:pPr>
              <w:rPr>
                <w:rFonts w:ascii="Arial" w:hAnsi="Arial" w:cs="Arial"/>
              </w:rPr>
            </w:pPr>
            <w:r w:rsidRPr="001071A8">
              <w:rPr>
                <w:rFonts w:ascii="Arial" w:hAnsi="Arial" w:cs="Arial"/>
              </w:rPr>
              <w:t>Uspješno primijenjuje  tonove boja na likovnom radu.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3E0CE1">
              <w:rPr>
                <w:rFonts w:ascii="Arial" w:hAnsi="Arial" w:cs="Arial"/>
              </w:rPr>
              <w:t xml:space="preserve">Ima razvijen osjećaj za kontraste boja i oblika. </w:t>
            </w:r>
          </w:p>
          <w:p w:rsidR="00B3050B" w:rsidRDefault="00B3050B" w:rsidP="000C0AF7">
            <w:pPr>
              <w:spacing w:before="40"/>
              <w:rPr>
                <w:rFonts w:ascii="Arial" w:hAnsi="Arial" w:cs="Arial"/>
              </w:rPr>
            </w:pPr>
            <w:r w:rsidRPr="001071A8">
              <w:rPr>
                <w:rFonts w:ascii="Arial" w:hAnsi="Arial" w:cs="Arial"/>
              </w:rPr>
              <w:t>Samostalno prepoznaje  i prikazuje ritam kao ponavljanje boja i likova.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1071A8">
              <w:rPr>
                <w:rFonts w:ascii="Arial" w:hAnsi="Arial" w:cs="Arial"/>
              </w:rPr>
              <w:t>Izvrsno primijenjuje ritam geometrijskih likova na likovnom radu.</w:t>
            </w:r>
          </w:p>
          <w:p w:rsidR="00B3050B" w:rsidRPr="001071A8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hr-HR"/>
              </w:rPr>
              <w:t>Samostalno i maštovito</w:t>
            </w:r>
            <w:r w:rsidRPr="001071A8">
              <w:rPr>
                <w:rFonts w:ascii="Arial" w:hAnsi="Arial" w:cs="Arial"/>
                <w:lang w:eastAsia="hr-HR"/>
              </w:rPr>
              <w:t xml:space="preserve"> koristi  slova kao znakove i sastavlja svoju ekološku poruku na likovnom radu</w:t>
            </w:r>
            <w:r>
              <w:rPr>
                <w:rFonts w:ascii="Arial" w:hAnsi="Arial" w:cs="Arial"/>
                <w:lang w:eastAsia="hr-HR"/>
              </w:rPr>
              <w:t>.</w:t>
            </w:r>
          </w:p>
          <w:p w:rsidR="00B3050B" w:rsidRPr="001071A8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Maštovito i uspješno </w:t>
            </w:r>
            <w:r w:rsidRPr="001071A8">
              <w:rPr>
                <w:rFonts w:ascii="Arial" w:hAnsi="Arial" w:cs="Arial"/>
              </w:rPr>
              <w:t xml:space="preserve">likovno izražava doživljaj priče.    </w:t>
            </w:r>
          </w:p>
          <w:p w:rsidR="00B3050B" w:rsidRPr="00CA4774" w:rsidRDefault="00B3050B" w:rsidP="000C0AF7">
            <w:pPr>
              <w:rPr>
                <w:rFonts w:ascii="Arial" w:hAnsi="Arial" w:cs="Arial"/>
              </w:rPr>
            </w:pPr>
            <w:r w:rsidRPr="00B30C2B">
              <w:rPr>
                <w:rFonts w:ascii="Arial" w:hAnsi="Arial" w:cs="Arial"/>
              </w:rPr>
              <w:t xml:space="preserve"> Radovi su maštoviti i bogati detaljima.</w:t>
            </w:r>
          </w:p>
        </w:tc>
        <w:tc>
          <w:tcPr>
            <w:tcW w:w="4985" w:type="dxa"/>
          </w:tcPr>
          <w:p w:rsidR="00B3050B" w:rsidRPr="00B30C2B" w:rsidRDefault="00B3050B" w:rsidP="000C0AF7">
            <w:pPr>
              <w:rPr>
                <w:rFonts w:ascii="Arial" w:hAnsi="Arial" w:cs="Arial"/>
              </w:rPr>
            </w:pPr>
            <w:r w:rsidRPr="00B30C2B">
              <w:rPr>
                <w:rFonts w:ascii="Arial" w:hAnsi="Arial" w:cs="Arial"/>
              </w:rPr>
              <w:t>Kreativno oblikuje motiv u prostoru 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CA4774">
              <w:rPr>
                <w:rFonts w:ascii="Arial" w:hAnsi="Arial" w:cs="Arial"/>
              </w:rPr>
              <w:t>U likovnom izričaju uporan, strpljiv i samostalan.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3E0CE1">
              <w:rPr>
                <w:rFonts w:ascii="Arial" w:hAnsi="Arial" w:cs="Arial"/>
              </w:rPr>
              <w:t xml:space="preserve">Lako vizualno opaža i kreativno prikazuje kontraste volumen, mase i prostora primjenom različitih materijala ( glinamol, papirna ambalaža, otpadni materijal …).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3E0CE1">
              <w:rPr>
                <w:rFonts w:ascii="Arial" w:hAnsi="Arial" w:cs="Arial"/>
              </w:rPr>
              <w:t>Točno definira likovne pojmove u području oblikovanja</w:t>
            </w:r>
            <w:r w:rsidRPr="00486C4A">
              <w:rPr>
                <w:sz w:val="18"/>
                <w:szCs w:val="18"/>
              </w:rPr>
              <w:t>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1071A8">
              <w:rPr>
                <w:rFonts w:ascii="Arial" w:hAnsi="Arial" w:cs="Arial"/>
              </w:rPr>
              <w:t>Samostalno i uspješno  kombinira oblike i od njih stvara novi lik.</w:t>
            </w:r>
          </w:p>
          <w:p w:rsidR="00B3050B" w:rsidRDefault="00B3050B" w:rsidP="000C0AF7">
            <w:r w:rsidRPr="00424656">
              <w:rPr>
                <w:rFonts w:ascii="Arial" w:hAnsi="Arial" w:cs="Arial"/>
              </w:rPr>
              <w:t>Samostalno  prepoznaje i pokazuje glatke i hrapave površine, te ih uspješno primjenjuje pri oblikovanju</w:t>
            </w:r>
            <w:r>
              <w:t>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E73FDE">
              <w:rPr>
                <w:rFonts w:ascii="Arial" w:hAnsi="Arial" w:cs="Arial"/>
              </w:rPr>
              <w:t>Ima razvijen osjećaj za kontraste volumena i prostora koje  uspješno oblikuje, modelira različitim vrstama materi</w:t>
            </w:r>
            <w:r>
              <w:rPr>
                <w:rFonts w:ascii="Arial" w:hAnsi="Arial" w:cs="Arial"/>
              </w:rPr>
              <w:t xml:space="preserve">jala. Uporan, strpljiv, </w:t>
            </w:r>
            <w:r w:rsidRPr="00E73FDE">
              <w:rPr>
                <w:rFonts w:ascii="Arial" w:hAnsi="Arial" w:cs="Arial"/>
              </w:rPr>
              <w:t xml:space="preserve"> samostalan </w:t>
            </w:r>
            <w:r>
              <w:rPr>
                <w:rFonts w:ascii="Arial" w:hAnsi="Arial" w:cs="Arial"/>
              </w:rPr>
              <w:t xml:space="preserve">i maštovit </w:t>
            </w:r>
            <w:r w:rsidRPr="00E73FDE">
              <w:rPr>
                <w:rFonts w:ascii="Arial" w:hAnsi="Arial" w:cs="Arial"/>
              </w:rPr>
              <w:t>u radu.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</w:p>
          <w:p w:rsidR="00B3050B" w:rsidRPr="00E53FBB" w:rsidRDefault="00B3050B" w:rsidP="000C0AF7">
            <w:pPr>
              <w:rPr>
                <w:rFonts w:ascii="Arial" w:hAnsi="Arial" w:cs="Arial"/>
                <w:b/>
              </w:rPr>
            </w:pPr>
            <w:r w:rsidRPr="00E53FBB">
              <w:rPr>
                <w:rFonts w:ascii="Arial" w:hAnsi="Arial" w:cs="Arial"/>
                <w:b/>
              </w:rPr>
              <w:t>ODGOJNI UČINCI RADA</w:t>
            </w:r>
          </w:p>
          <w:p w:rsidR="00B3050B" w:rsidRPr="00E53FBB" w:rsidRDefault="00B3050B" w:rsidP="000C0AF7">
            <w:pPr>
              <w:rPr>
                <w:rFonts w:ascii="Arial" w:hAnsi="Arial" w:cs="Arial"/>
              </w:rPr>
            </w:pPr>
            <w:r w:rsidRPr="00E53FBB">
              <w:rPr>
                <w:rFonts w:ascii="Arial" w:hAnsi="Arial" w:cs="Arial"/>
              </w:rPr>
              <w:t>Svojim zalaganjem u radu motivira i ostale.</w:t>
            </w:r>
          </w:p>
          <w:p w:rsidR="00B3050B" w:rsidRPr="00E53FBB" w:rsidRDefault="00B3050B" w:rsidP="000C0AF7">
            <w:pPr>
              <w:rPr>
                <w:rFonts w:ascii="Arial" w:hAnsi="Arial" w:cs="Arial"/>
              </w:rPr>
            </w:pPr>
            <w:r w:rsidRPr="00E53FBB">
              <w:rPr>
                <w:rFonts w:ascii="Arial" w:hAnsi="Arial" w:cs="Arial"/>
              </w:rPr>
              <w:t>Ima izrazito razvijene sposobnosti i interes za predmet.</w:t>
            </w:r>
          </w:p>
          <w:p w:rsidR="00B3050B" w:rsidRPr="00CA4774" w:rsidRDefault="00B3050B" w:rsidP="000C0AF7">
            <w:pPr>
              <w:rPr>
                <w:rFonts w:ascii="Arial" w:hAnsi="Arial" w:cs="Arial"/>
              </w:rPr>
            </w:pPr>
            <w:r w:rsidRPr="00E53FBB">
              <w:rPr>
                <w:rFonts w:ascii="Arial" w:hAnsi="Arial" w:cs="Arial"/>
              </w:rPr>
              <w:t>U likovnom izričaju uporan, strpljiv i samostalan u izboru materijala i tehnika za rad. Ističe se.</w:t>
            </w:r>
          </w:p>
        </w:tc>
      </w:tr>
      <w:tr w:rsidR="00B3050B" w:rsidRPr="00CA4774" w:rsidTr="007F71E7">
        <w:trPr>
          <w:trHeight w:val="3322"/>
        </w:trPr>
        <w:tc>
          <w:tcPr>
            <w:tcW w:w="1588" w:type="dxa"/>
          </w:tcPr>
          <w:p w:rsidR="00B3050B" w:rsidRPr="008F4915" w:rsidRDefault="00B3050B" w:rsidP="000C0AF7">
            <w:pPr>
              <w:rPr>
                <w:rFonts w:ascii="Arial" w:hAnsi="Arial" w:cs="Arial"/>
                <w:b/>
              </w:rPr>
            </w:pPr>
            <w:r w:rsidRPr="008F4915">
              <w:rPr>
                <w:rFonts w:ascii="Arial" w:hAnsi="Arial" w:cs="Arial"/>
                <w:b/>
              </w:rPr>
              <w:lastRenderedPageBreak/>
              <w:t>vrlo dobar</w:t>
            </w:r>
          </w:p>
        </w:tc>
        <w:tc>
          <w:tcPr>
            <w:tcW w:w="3527" w:type="dxa"/>
          </w:tcPr>
          <w:p w:rsidR="00B3050B" w:rsidRPr="003E0CE1" w:rsidRDefault="00B3050B" w:rsidP="000C0AF7">
            <w:pPr>
              <w:rPr>
                <w:rFonts w:ascii="Arial" w:hAnsi="Arial" w:cs="Arial"/>
              </w:rPr>
            </w:pPr>
            <w:r w:rsidRPr="003E0CE1">
              <w:rPr>
                <w:rFonts w:ascii="Arial" w:hAnsi="Arial" w:cs="Arial"/>
              </w:rPr>
              <w:t>Dobar u  korištenju  crtačke tehnike i  uporabe različitih crta po značenju 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3E0CE1">
              <w:rPr>
                <w:rFonts w:ascii="Arial" w:hAnsi="Arial" w:cs="Arial"/>
              </w:rPr>
              <w:t>Dobro  kreira kompoziciju crta i ploha unutar zadanog formata.</w:t>
            </w:r>
          </w:p>
          <w:p w:rsidR="00B3050B" w:rsidRDefault="00B3050B" w:rsidP="000C0AF7">
            <w:pPr>
              <w:rPr>
                <w:sz w:val="21"/>
                <w:szCs w:val="21"/>
                <w:lang w:eastAsia="hr-HR"/>
              </w:rPr>
            </w:pPr>
            <w:r>
              <w:rPr>
                <w:rFonts w:ascii="Arial" w:hAnsi="Arial" w:cs="Arial"/>
              </w:rPr>
              <w:t>Uspješno</w:t>
            </w:r>
            <w:r w:rsidRPr="003E0CE1">
              <w:rPr>
                <w:rFonts w:ascii="Arial" w:hAnsi="Arial" w:cs="Arial"/>
              </w:rPr>
              <w:t xml:space="preserve"> se likovno </w:t>
            </w:r>
            <w:r w:rsidRPr="0072193C">
              <w:rPr>
                <w:rFonts w:ascii="Arial" w:hAnsi="Arial" w:cs="Arial"/>
              </w:rPr>
              <w:t xml:space="preserve">izražava i </w:t>
            </w:r>
            <w:r w:rsidRPr="0072193C">
              <w:rPr>
                <w:rFonts w:ascii="Arial" w:hAnsi="Arial" w:cs="Arial"/>
                <w:lang w:eastAsia="hr-HR"/>
              </w:rPr>
              <w:t>primjenjuje  različite crte na svom likovnom radu</w:t>
            </w:r>
            <w:r w:rsidRPr="00FC1471">
              <w:rPr>
                <w:sz w:val="21"/>
                <w:szCs w:val="21"/>
                <w:lang w:eastAsia="hr-HR"/>
              </w:rPr>
              <w:t>.</w:t>
            </w:r>
            <w:r>
              <w:rPr>
                <w:sz w:val="21"/>
                <w:szCs w:val="21"/>
                <w:lang w:eastAsia="hr-HR"/>
              </w:rPr>
              <w:t xml:space="preserve">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3E0CE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zražavanje crtom sigurno, bez puno  detalja</w:t>
            </w:r>
            <w:r w:rsidRPr="003E0CE1">
              <w:rPr>
                <w:rFonts w:ascii="Arial" w:hAnsi="Arial" w:cs="Arial"/>
              </w:rPr>
              <w:t xml:space="preserve"> s jasnim uočavanjem i izražavanjem prostora.Ističe se maštovitošću </w:t>
            </w:r>
            <w:r>
              <w:rPr>
                <w:rFonts w:ascii="Arial" w:hAnsi="Arial" w:cs="Arial"/>
              </w:rPr>
              <w:t>i slobodom kombiniranja. U</w:t>
            </w:r>
            <w:r w:rsidRPr="003E0CE1">
              <w:rPr>
                <w:rFonts w:ascii="Arial" w:hAnsi="Arial" w:cs="Arial"/>
              </w:rPr>
              <w:t>spješno vizu</w:t>
            </w:r>
            <w:r>
              <w:rPr>
                <w:rFonts w:ascii="Arial" w:hAnsi="Arial" w:cs="Arial"/>
              </w:rPr>
              <w:t>alno opaža, razlikuje i imenuje</w:t>
            </w:r>
            <w:r w:rsidRPr="003E0CE1">
              <w:rPr>
                <w:rFonts w:ascii="Arial" w:hAnsi="Arial" w:cs="Arial"/>
              </w:rPr>
              <w:t xml:space="preserve"> crte</w:t>
            </w:r>
            <w:r>
              <w:rPr>
                <w:rFonts w:ascii="Arial" w:hAnsi="Arial" w:cs="Arial"/>
              </w:rPr>
              <w:t xml:space="preserve"> po toku i karakteru </w:t>
            </w:r>
            <w:r w:rsidRPr="003E0CE1">
              <w:rPr>
                <w:rFonts w:ascii="Arial" w:hAnsi="Arial" w:cs="Arial"/>
              </w:rPr>
              <w:t>u okružju i na umjetničkim djelima.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2193C">
              <w:rPr>
                <w:rFonts w:ascii="Arial" w:hAnsi="Arial" w:cs="Arial"/>
                <w:lang w:eastAsia="hr-HR"/>
              </w:rPr>
              <w:t xml:space="preserve">spoređuje  i </w:t>
            </w:r>
            <w:r w:rsidRPr="0072193C">
              <w:rPr>
                <w:rFonts w:ascii="Arial" w:hAnsi="Arial" w:cs="Arial"/>
              </w:rPr>
              <w:t xml:space="preserve">imenuje </w:t>
            </w:r>
            <w:r w:rsidRPr="0072193C">
              <w:rPr>
                <w:rFonts w:ascii="Arial" w:hAnsi="Arial" w:cs="Arial"/>
                <w:lang w:eastAsia="hr-HR"/>
              </w:rPr>
              <w:t>različite crte</w:t>
            </w:r>
            <w:r>
              <w:rPr>
                <w:rFonts w:ascii="Arial" w:hAnsi="Arial" w:cs="Arial"/>
                <w:lang w:eastAsia="hr-HR"/>
              </w:rPr>
              <w:t>.</w:t>
            </w:r>
          </w:p>
          <w:p w:rsidR="00B3050B" w:rsidRPr="0072193C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hr-HR"/>
              </w:rPr>
              <w:t>P</w:t>
            </w:r>
            <w:r w:rsidRPr="0072193C">
              <w:rPr>
                <w:rFonts w:ascii="Arial" w:hAnsi="Arial" w:cs="Arial"/>
                <w:lang w:eastAsia="hr-HR"/>
              </w:rPr>
              <w:t>repoznaje crte</w:t>
            </w:r>
            <w:r w:rsidRPr="0072193C">
              <w:rPr>
                <w:rFonts w:ascii="Arial" w:hAnsi="Arial" w:cs="Arial"/>
              </w:rPr>
              <w:t xml:space="preserve"> kao gradbeni element pisma.</w:t>
            </w:r>
          </w:p>
          <w:p w:rsidR="00B3050B" w:rsidRPr="00CA4774" w:rsidRDefault="00B3050B" w:rsidP="000C0AF7">
            <w:pPr>
              <w:rPr>
                <w:rFonts w:ascii="Arial" w:hAnsi="Arial" w:cs="Arial"/>
              </w:rPr>
            </w:pPr>
            <w:r w:rsidRPr="003E0CE1">
              <w:rPr>
                <w:rFonts w:ascii="Arial" w:hAnsi="Arial" w:cs="Arial"/>
              </w:rPr>
              <w:t>Crteži su bogati detaljima, ali se ne snalazi uvijek u rasporedu i organizaciji prostora.</w:t>
            </w:r>
          </w:p>
        </w:tc>
        <w:tc>
          <w:tcPr>
            <w:tcW w:w="4220" w:type="dxa"/>
          </w:tcPr>
          <w:p w:rsidR="00B3050B" w:rsidRPr="00B30C2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</w:t>
            </w:r>
            <w:r w:rsidRPr="00B30C2B">
              <w:rPr>
                <w:rFonts w:ascii="Arial" w:hAnsi="Arial" w:cs="Arial"/>
              </w:rPr>
              <w:t xml:space="preserve"> koristi mogućnosti slikarskih tehnika</w:t>
            </w:r>
          </w:p>
          <w:p w:rsidR="00B3050B" w:rsidRPr="00B30C2B" w:rsidRDefault="00B3050B" w:rsidP="000C0AF7">
            <w:pPr>
              <w:rPr>
                <w:rFonts w:ascii="Arial" w:hAnsi="Arial" w:cs="Arial"/>
              </w:rPr>
            </w:pPr>
            <w:r w:rsidRPr="00B30C2B">
              <w:rPr>
                <w:rFonts w:ascii="Arial" w:hAnsi="Arial" w:cs="Arial"/>
              </w:rPr>
              <w:t xml:space="preserve"> ( akvarel, flomaster..)</w:t>
            </w:r>
          </w:p>
          <w:p w:rsidR="00B3050B" w:rsidRPr="00B30C2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Uspješno </w:t>
            </w:r>
            <w:r w:rsidRPr="00B30C2B">
              <w:rPr>
                <w:rFonts w:ascii="Arial" w:hAnsi="Arial" w:cs="Arial"/>
              </w:rPr>
              <w:t xml:space="preserve"> prikazuje zadani motiv smještajući boje u određenu kompoziciju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B30C2B">
              <w:rPr>
                <w:rFonts w:ascii="Arial" w:hAnsi="Arial" w:cs="Arial"/>
              </w:rPr>
              <w:t xml:space="preserve">Samostalno stvara kompoziciju ploha, crta i točaka </w:t>
            </w:r>
            <w:r>
              <w:rPr>
                <w:rFonts w:ascii="Arial" w:hAnsi="Arial" w:cs="Arial"/>
              </w:rPr>
              <w:t xml:space="preserve"> </w:t>
            </w:r>
            <w:r w:rsidRPr="00B30C2B">
              <w:rPr>
                <w:rFonts w:ascii="Arial" w:hAnsi="Arial" w:cs="Arial"/>
              </w:rPr>
              <w:t>kolažem .</w:t>
            </w:r>
          </w:p>
          <w:p w:rsidR="00B3050B" w:rsidRPr="001071A8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071A8">
              <w:rPr>
                <w:rFonts w:ascii="Arial" w:hAnsi="Arial" w:cs="Arial"/>
              </w:rPr>
              <w:t xml:space="preserve">repoznaje  i imenuje osnovne  i izvedene  boje, te ih primjenjuje na likovnom radu.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Uspješno p</w:t>
            </w:r>
            <w:r w:rsidRPr="001071A8">
              <w:rPr>
                <w:rFonts w:ascii="Arial" w:hAnsi="Arial" w:cs="Arial"/>
              </w:rPr>
              <w:t>rimijenjuje postupak dobivanja izvedene boje.</w:t>
            </w:r>
          </w:p>
          <w:p w:rsidR="00B3050B" w:rsidRPr="001071A8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</w:t>
            </w:r>
            <w:r w:rsidRPr="001071A8">
              <w:rPr>
                <w:rFonts w:ascii="Arial" w:hAnsi="Arial" w:cs="Arial"/>
              </w:rPr>
              <w:t xml:space="preserve"> primijenjuje  tonove boja na likovnom radu.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3E0CE1">
              <w:rPr>
                <w:rFonts w:ascii="Arial" w:hAnsi="Arial" w:cs="Arial"/>
              </w:rPr>
              <w:t xml:space="preserve">Ima razvijen osjećaj za kontraste boja i oblika. </w:t>
            </w:r>
          </w:p>
          <w:p w:rsidR="00B3050B" w:rsidRDefault="00B3050B" w:rsidP="000C0AF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 p</w:t>
            </w:r>
            <w:r w:rsidRPr="001071A8">
              <w:rPr>
                <w:rFonts w:ascii="Arial" w:hAnsi="Arial" w:cs="Arial"/>
              </w:rPr>
              <w:t>repoznaje  i prikazuje ritam kao ponavljanje boja i likova.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Uspješno p</w:t>
            </w:r>
            <w:r w:rsidRPr="001071A8">
              <w:rPr>
                <w:rFonts w:ascii="Arial" w:hAnsi="Arial" w:cs="Arial"/>
              </w:rPr>
              <w:t>rimijenjuje ritam geometrijskih likova na likovnom radu.</w:t>
            </w:r>
          </w:p>
          <w:p w:rsidR="00B3050B" w:rsidRPr="001071A8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hr-HR"/>
              </w:rPr>
              <w:t>Uspješno</w:t>
            </w:r>
            <w:r w:rsidRPr="001071A8">
              <w:rPr>
                <w:rFonts w:ascii="Arial" w:hAnsi="Arial" w:cs="Arial"/>
                <w:lang w:eastAsia="hr-HR"/>
              </w:rPr>
              <w:t xml:space="preserve"> koristi  slova kao znakove i sastavlja svoju ekološku poruku na likovnom radu</w:t>
            </w:r>
            <w:r>
              <w:rPr>
                <w:rFonts w:ascii="Arial" w:hAnsi="Arial" w:cs="Arial"/>
                <w:lang w:eastAsia="hr-HR"/>
              </w:rPr>
              <w:t>.</w:t>
            </w:r>
          </w:p>
          <w:p w:rsidR="00B3050B" w:rsidRPr="001071A8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Uspješno </w:t>
            </w:r>
            <w:r w:rsidRPr="001071A8">
              <w:rPr>
                <w:rFonts w:ascii="Arial" w:hAnsi="Arial" w:cs="Arial"/>
              </w:rPr>
              <w:t xml:space="preserve">likovno izražava doživljaj priče.    </w:t>
            </w:r>
          </w:p>
          <w:p w:rsidR="00B3050B" w:rsidRPr="00B30C2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Radovi su bogati detaljima,</w:t>
            </w:r>
            <w:r w:rsidRPr="003E0CE1">
              <w:rPr>
                <w:rFonts w:ascii="Arial" w:hAnsi="Arial" w:cs="Arial"/>
              </w:rPr>
              <w:t xml:space="preserve"> ali se ne snalazi uvijek u rasporedu i organizaciji prostora.</w:t>
            </w:r>
          </w:p>
          <w:p w:rsidR="00B3050B" w:rsidRPr="00CA4774" w:rsidRDefault="00B3050B" w:rsidP="000C0AF7">
            <w:pPr>
              <w:rPr>
                <w:rFonts w:ascii="Arial" w:hAnsi="Arial" w:cs="Arial"/>
              </w:rPr>
            </w:pPr>
          </w:p>
        </w:tc>
        <w:tc>
          <w:tcPr>
            <w:tcW w:w="4985" w:type="dxa"/>
          </w:tcPr>
          <w:p w:rsidR="00B3050B" w:rsidRDefault="00B3050B" w:rsidP="000C0AF7">
            <w:pPr>
              <w:rPr>
                <w:rFonts w:ascii="Arial" w:hAnsi="Arial" w:cs="Arial"/>
              </w:rPr>
            </w:pPr>
            <w:r w:rsidRPr="00E73FDE">
              <w:rPr>
                <w:rFonts w:ascii="Arial" w:hAnsi="Arial" w:cs="Arial"/>
              </w:rPr>
              <w:t>Samostalno  oblikuje motiv u prostoru 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CA4774">
              <w:rPr>
                <w:rFonts w:ascii="Arial" w:hAnsi="Arial" w:cs="Arial"/>
              </w:rPr>
              <w:t>U likovnom izriča</w:t>
            </w:r>
            <w:r>
              <w:rPr>
                <w:rFonts w:ascii="Arial" w:hAnsi="Arial" w:cs="Arial"/>
              </w:rPr>
              <w:t>ju uporan i dosljedan</w:t>
            </w:r>
            <w:r w:rsidRPr="00CA4774">
              <w:rPr>
                <w:rFonts w:ascii="Arial" w:hAnsi="Arial" w:cs="Arial"/>
              </w:rPr>
              <w:t>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</w:t>
            </w:r>
            <w:r w:rsidRPr="003E0CE1">
              <w:rPr>
                <w:rFonts w:ascii="Arial" w:hAnsi="Arial" w:cs="Arial"/>
              </w:rPr>
              <w:t xml:space="preserve"> vizualno opaža i kreativno prikazuje kontraste volumen, mase i prostora primjenom različitih materijala ( glinamol, papirna ambala</w:t>
            </w:r>
            <w:r>
              <w:rPr>
                <w:rFonts w:ascii="Arial" w:hAnsi="Arial" w:cs="Arial"/>
              </w:rPr>
              <w:t xml:space="preserve">ža, otpadni materijal …).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Uspješno </w:t>
            </w:r>
            <w:r w:rsidRPr="003E0CE1">
              <w:rPr>
                <w:rFonts w:ascii="Arial" w:hAnsi="Arial" w:cs="Arial"/>
              </w:rPr>
              <w:t>definira likovne pojmove u području oblikovanja</w:t>
            </w:r>
            <w:r w:rsidRPr="00486C4A">
              <w:rPr>
                <w:sz w:val="18"/>
                <w:szCs w:val="18"/>
              </w:rPr>
              <w:t>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1071A8">
              <w:rPr>
                <w:rFonts w:ascii="Arial" w:hAnsi="Arial" w:cs="Arial"/>
              </w:rPr>
              <w:t>spješno  kombinira oblike i od njih stvara novi lik.</w:t>
            </w:r>
          </w:p>
          <w:p w:rsidR="00B3050B" w:rsidRPr="00E73FDE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Uspješno </w:t>
            </w:r>
            <w:r w:rsidRPr="00424656">
              <w:rPr>
                <w:rFonts w:ascii="Arial" w:hAnsi="Arial" w:cs="Arial"/>
              </w:rPr>
              <w:t xml:space="preserve">  prepoznaje i pokazuje glatke i hrapave površine, te ih uspješno primjenjuje pri oblikovanju</w:t>
            </w:r>
            <w:r>
              <w:t>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E73FDE">
              <w:rPr>
                <w:rFonts w:ascii="Arial" w:hAnsi="Arial" w:cs="Arial"/>
              </w:rPr>
              <w:t>Ima razvijen osjećaj za kontraste volumena i prostora koje  uspješno oblikuje, modelira različitim vrstama materijala. Uporan, strpljiv, uglavnom samostalan u radu.</w:t>
            </w:r>
          </w:p>
          <w:p w:rsidR="00B3050B" w:rsidRPr="00E53FBB" w:rsidRDefault="00B3050B" w:rsidP="000C0AF7">
            <w:pPr>
              <w:rPr>
                <w:rFonts w:ascii="Arial" w:hAnsi="Arial" w:cs="Arial"/>
              </w:rPr>
            </w:pPr>
          </w:p>
          <w:p w:rsidR="00B3050B" w:rsidRPr="00E53FBB" w:rsidRDefault="00B3050B" w:rsidP="000C0AF7">
            <w:pPr>
              <w:rPr>
                <w:rFonts w:ascii="Arial" w:hAnsi="Arial" w:cs="Arial"/>
                <w:b/>
              </w:rPr>
            </w:pPr>
            <w:r w:rsidRPr="00E53FBB">
              <w:rPr>
                <w:rFonts w:ascii="Arial" w:hAnsi="Arial" w:cs="Arial"/>
                <w:b/>
              </w:rPr>
              <w:t>ODGOJNI UČINCI RADA</w:t>
            </w:r>
          </w:p>
          <w:p w:rsidR="00B3050B" w:rsidRPr="00E53FBB" w:rsidRDefault="00B3050B" w:rsidP="000C0AF7">
            <w:pPr>
              <w:rPr>
                <w:rFonts w:ascii="Arial" w:hAnsi="Arial" w:cs="Arial"/>
              </w:rPr>
            </w:pPr>
            <w:r w:rsidRPr="00E53FBB">
              <w:rPr>
                <w:rFonts w:ascii="Arial" w:hAnsi="Arial" w:cs="Arial"/>
              </w:rPr>
              <w:t>Pokazuje veći interes za predmet.</w:t>
            </w:r>
          </w:p>
          <w:p w:rsidR="00B3050B" w:rsidRPr="00E53FBB" w:rsidRDefault="00B3050B" w:rsidP="000C0AF7">
            <w:pPr>
              <w:rPr>
                <w:rFonts w:ascii="Arial" w:hAnsi="Arial" w:cs="Arial"/>
              </w:rPr>
            </w:pPr>
            <w:r w:rsidRPr="00E53FBB">
              <w:rPr>
                <w:rFonts w:ascii="Arial" w:hAnsi="Arial" w:cs="Arial"/>
              </w:rPr>
              <w:t>Uporan, strpljiv , uglavnom samostalan, ali sporiji . Povremeno traži pomoć u izboru materijala i tehnika za rad.</w:t>
            </w:r>
          </w:p>
          <w:p w:rsidR="00B3050B" w:rsidRPr="00A05454" w:rsidRDefault="00B3050B" w:rsidP="000C0AF7">
            <w:pPr>
              <w:rPr>
                <w:b/>
              </w:rPr>
            </w:pPr>
          </w:p>
          <w:p w:rsidR="00B3050B" w:rsidRPr="00E73FDE" w:rsidRDefault="00B3050B" w:rsidP="000C0AF7">
            <w:pPr>
              <w:rPr>
                <w:rFonts w:ascii="Arial" w:hAnsi="Arial" w:cs="Arial"/>
              </w:rPr>
            </w:pPr>
          </w:p>
        </w:tc>
      </w:tr>
      <w:tr w:rsidR="00B3050B" w:rsidRPr="00CA4774" w:rsidTr="007F71E7">
        <w:trPr>
          <w:trHeight w:val="6644"/>
        </w:trPr>
        <w:tc>
          <w:tcPr>
            <w:tcW w:w="1588" w:type="dxa"/>
          </w:tcPr>
          <w:p w:rsidR="00B3050B" w:rsidRPr="008F4915" w:rsidRDefault="00B3050B" w:rsidP="000C0AF7">
            <w:pPr>
              <w:rPr>
                <w:rFonts w:ascii="Arial" w:hAnsi="Arial" w:cs="Arial"/>
                <w:b/>
              </w:rPr>
            </w:pPr>
            <w:r w:rsidRPr="008F4915">
              <w:rPr>
                <w:rFonts w:ascii="Arial" w:hAnsi="Arial" w:cs="Arial"/>
                <w:b/>
              </w:rPr>
              <w:lastRenderedPageBreak/>
              <w:t>dobar</w:t>
            </w:r>
          </w:p>
        </w:tc>
        <w:tc>
          <w:tcPr>
            <w:tcW w:w="3527" w:type="dxa"/>
          </w:tcPr>
          <w:p w:rsidR="00B3050B" w:rsidRPr="00E70001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Slabo</w:t>
            </w:r>
            <w:r w:rsidRPr="00E700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koristi crtačke tehnike i uporabu</w:t>
            </w:r>
            <w:r w:rsidRPr="00E700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različitih </w:t>
            </w:r>
            <w:r w:rsidRPr="00E70001">
              <w:rPr>
                <w:rFonts w:ascii="Arial" w:hAnsi="Arial" w:cs="Arial"/>
              </w:rPr>
              <w:t>crta po značenju 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Slabije </w:t>
            </w:r>
            <w:r w:rsidRPr="00E70001">
              <w:rPr>
                <w:rFonts w:ascii="Arial" w:hAnsi="Arial" w:cs="Arial"/>
              </w:rPr>
              <w:t>kreira kompoziciju crta i ploha unutar zadanog formata.</w:t>
            </w:r>
          </w:p>
          <w:p w:rsidR="00B3050B" w:rsidRDefault="00B3050B" w:rsidP="000C0AF7">
            <w:pPr>
              <w:rPr>
                <w:sz w:val="21"/>
                <w:szCs w:val="21"/>
                <w:lang w:eastAsia="hr-HR"/>
              </w:rPr>
            </w:pPr>
            <w:r>
              <w:rPr>
                <w:rFonts w:ascii="Arial" w:hAnsi="Arial" w:cs="Arial"/>
              </w:rPr>
              <w:t xml:space="preserve">Slabije </w:t>
            </w:r>
            <w:r w:rsidRPr="003E0CE1">
              <w:rPr>
                <w:rFonts w:ascii="Arial" w:hAnsi="Arial" w:cs="Arial"/>
              </w:rPr>
              <w:t xml:space="preserve">se likovno </w:t>
            </w:r>
            <w:r w:rsidRPr="0072193C">
              <w:rPr>
                <w:rFonts w:ascii="Arial" w:hAnsi="Arial" w:cs="Arial"/>
              </w:rPr>
              <w:t xml:space="preserve">izražava i </w:t>
            </w:r>
            <w:r>
              <w:rPr>
                <w:rFonts w:ascii="Arial" w:hAnsi="Arial" w:cs="Arial"/>
              </w:rPr>
              <w:t xml:space="preserve">nesigurno </w:t>
            </w:r>
            <w:r w:rsidRPr="0072193C">
              <w:rPr>
                <w:rFonts w:ascii="Arial" w:hAnsi="Arial" w:cs="Arial"/>
                <w:lang w:eastAsia="hr-HR"/>
              </w:rPr>
              <w:t>primjenjuje  različite crte na svom likovnom radu</w:t>
            </w:r>
            <w:r w:rsidRPr="00FC1471">
              <w:rPr>
                <w:sz w:val="21"/>
                <w:szCs w:val="21"/>
                <w:lang w:eastAsia="hr-HR"/>
              </w:rPr>
              <w:t>.</w:t>
            </w:r>
            <w:r>
              <w:rPr>
                <w:sz w:val="21"/>
                <w:szCs w:val="21"/>
                <w:lang w:eastAsia="hr-HR"/>
              </w:rPr>
              <w:t xml:space="preserve">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3E0CE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zražavanje crtom nesigurno, bez puno  detalja</w:t>
            </w:r>
            <w:r w:rsidRPr="003E0CE1">
              <w:rPr>
                <w:rFonts w:ascii="Arial" w:hAnsi="Arial" w:cs="Arial"/>
              </w:rPr>
              <w:t xml:space="preserve"> s jasnim uočavanjem i izražavanjem prostora.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Potrebno poticati maštovitost</w:t>
            </w:r>
            <w:r w:rsidRPr="003E0C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slobodu kombiniranja.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</w:t>
            </w:r>
            <w:r w:rsidRPr="003E0CE1">
              <w:rPr>
                <w:rFonts w:ascii="Arial" w:hAnsi="Arial" w:cs="Arial"/>
              </w:rPr>
              <w:t>izu</w:t>
            </w:r>
            <w:r>
              <w:rPr>
                <w:rFonts w:ascii="Arial" w:hAnsi="Arial" w:cs="Arial"/>
              </w:rPr>
              <w:t>alno opaža, razlikuje i imenuje</w:t>
            </w:r>
            <w:r w:rsidRPr="003E0CE1">
              <w:rPr>
                <w:rFonts w:ascii="Arial" w:hAnsi="Arial" w:cs="Arial"/>
              </w:rPr>
              <w:t xml:space="preserve"> crte</w:t>
            </w:r>
            <w:r>
              <w:rPr>
                <w:rFonts w:ascii="Arial" w:hAnsi="Arial" w:cs="Arial"/>
              </w:rPr>
              <w:t xml:space="preserve"> po toku i karakteru </w:t>
            </w:r>
            <w:r w:rsidRPr="003E0CE1">
              <w:rPr>
                <w:rFonts w:ascii="Arial" w:hAnsi="Arial" w:cs="Arial"/>
              </w:rPr>
              <w:t>u okružju i na umjetničkim djelima.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2193C">
              <w:rPr>
                <w:rFonts w:ascii="Arial" w:hAnsi="Arial" w:cs="Arial"/>
                <w:lang w:eastAsia="hr-HR"/>
              </w:rPr>
              <w:t xml:space="preserve">spoređuje  i </w:t>
            </w:r>
            <w:r w:rsidRPr="0072193C">
              <w:rPr>
                <w:rFonts w:ascii="Arial" w:hAnsi="Arial" w:cs="Arial"/>
              </w:rPr>
              <w:t xml:space="preserve">imenuje </w:t>
            </w:r>
            <w:r w:rsidRPr="0072193C">
              <w:rPr>
                <w:rFonts w:ascii="Arial" w:hAnsi="Arial" w:cs="Arial"/>
                <w:lang w:eastAsia="hr-HR"/>
              </w:rPr>
              <w:t>različite crte</w:t>
            </w:r>
            <w:r>
              <w:rPr>
                <w:rFonts w:ascii="Arial" w:hAnsi="Arial" w:cs="Arial"/>
                <w:lang w:eastAsia="hr-HR"/>
              </w:rPr>
              <w:t>.</w:t>
            </w:r>
          </w:p>
          <w:p w:rsidR="00B3050B" w:rsidRPr="0072193C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hr-HR"/>
              </w:rPr>
              <w:t>P</w:t>
            </w:r>
            <w:r w:rsidRPr="0072193C">
              <w:rPr>
                <w:rFonts w:ascii="Arial" w:hAnsi="Arial" w:cs="Arial"/>
                <w:lang w:eastAsia="hr-HR"/>
              </w:rPr>
              <w:t>repoznaje crte</w:t>
            </w:r>
            <w:r w:rsidRPr="0072193C">
              <w:rPr>
                <w:rFonts w:ascii="Arial" w:hAnsi="Arial" w:cs="Arial"/>
              </w:rPr>
              <w:t xml:space="preserve"> kao gradbeni element pisma.</w:t>
            </w:r>
          </w:p>
          <w:p w:rsidR="00B3050B" w:rsidRPr="003E0CE1" w:rsidRDefault="00B3050B" w:rsidP="000C0AF7">
            <w:pPr>
              <w:rPr>
                <w:rFonts w:ascii="Arial" w:hAnsi="Arial" w:cs="Arial"/>
              </w:rPr>
            </w:pPr>
            <w:r w:rsidRPr="003E0CE1">
              <w:rPr>
                <w:rFonts w:ascii="Arial" w:hAnsi="Arial" w:cs="Arial"/>
              </w:rPr>
              <w:t>Crteži nepotpuni, često nedovršeni, a prostor neorganiziran.</w:t>
            </w:r>
          </w:p>
          <w:p w:rsidR="00B3050B" w:rsidRPr="003E0CE1" w:rsidRDefault="00B3050B" w:rsidP="000C0AF7">
            <w:pPr>
              <w:rPr>
                <w:rFonts w:ascii="Arial" w:hAnsi="Arial" w:cs="Arial"/>
              </w:rPr>
            </w:pPr>
            <w:r w:rsidRPr="003E0CE1">
              <w:rPr>
                <w:rFonts w:ascii="Arial" w:hAnsi="Arial" w:cs="Arial"/>
              </w:rPr>
              <w:t>Djelomično ostvaruje zadani likovni problem,  motive.</w:t>
            </w:r>
          </w:p>
          <w:p w:rsidR="00B3050B" w:rsidRPr="00CA4774" w:rsidRDefault="00B3050B" w:rsidP="000C0AF7">
            <w:pPr>
              <w:rPr>
                <w:rFonts w:ascii="Arial" w:hAnsi="Arial" w:cs="Arial"/>
              </w:rPr>
            </w:pPr>
            <w:r w:rsidRPr="003E0CE1">
              <w:rPr>
                <w:rFonts w:ascii="Arial" w:hAnsi="Arial" w:cs="Arial"/>
              </w:rPr>
              <w:t>Trudi se dovršiti zadano u skladu svojih mogućnosti</w:t>
            </w:r>
            <w:r w:rsidRPr="00486C4A">
              <w:rPr>
                <w:sz w:val="18"/>
                <w:szCs w:val="18"/>
              </w:rPr>
              <w:t>.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</w:tcPr>
          <w:p w:rsidR="00B3050B" w:rsidRPr="00B30C2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Slabo </w:t>
            </w:r>
            <w:r w:rsidRPr="00B30C2B">
              <w:rPr>
                <w:rFonts w:ascii="Arial" w:hAnsi="Arial" w:cs="Arial"/>
              </w:rPr>
              <w:t xml:space="preserve"> koristi mogućnosti slikarskih tehnika</w:t>
            </w:r>
          </w:p>
          <w:p w:rsidR="00B3050B" w:rsidRPr="00B30C2B" w:rsidRDefault="00B3050B" w:rsidP="000C0AF7">
            <w:pPr>
              <w:rPr>
                <w:rFonts w:ascii="Arial" w:hAnsi="Arial" w:cs="Arial"/>
              </w:rPr>
            </w:pPr>
            <w:r w:rsidRPr="00B30C2B">
              <w:rPr>
                <w:rFonts w:ascii="Arial" w:hAnsi="Arial" w:cs="Arial"/>
              </w:rPr>
              <w:t xml:space="preserve"> ( akvarel, flomaster..)</w:t>
            </w:r>
          </w:p>
          <w:p w:rsidR="00B3050B" w:rsidRPr="00B30C2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Nesigurno  </w:t>
            </w:r>
            <w:r w:rsidRPr="00B30C2B">
              <w:rPr>
                <w:rFonts w:ascii="Arial" w:hAnsi="Arial" w:cs="Arial"/>
              </w:rPr>
              <w:t xml:space="preserve"> prikazuje zadani motiv smještaj</w:t>
            </w:r>
            <w:r>
              <w:rPr>
                <w:rFonts w:ascii="Arial" w:hAnsi="Arial" w:cs="Arial"/>
              </w:rPr>
              <w:t>ući boje u određenu kompoziciju.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Nesigurno  </w:t>
            </w:r>
            <w:r w:rsidRPr="00B30C2B">
              <w:rPr>
                <w:rFonts w:ascii="Arial" w:hAnsi="Arial" w:cs="Arial"/>
              </w:rPr>
              <w:t>stvara kompoziciju ploha, crta i točaka kolažem .</w:t>
            </w:r>
          </w:p>
          <w:p w:rsidR="00B3050B" w:rsidRPr="001071A8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Nesigurno p</w:t>
            </w:r>
            <w:r w:rsidRPr="001071A8">
              <w:rPr>
                <w:rFonts w:ascii="Arial" w:hAnsi="Arial" w:cs="Arial"/>
              </w:rPr>
              <w:t xml:space="preserve">repoznaje  i imenuje osnovne  i izvedene  boje, te ih primjenjuje na likovnom radu.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Slabije p</w:t>
            </w:r>
            <w:r w:rsidRPr="001071A8">
              <w:rPr>
                <w:rFonts w:ascii="Arial" w:hAnsi="Arial" w:cs="Arial"/>
              </w:rPr>
              <w:t>rimijenjuje postupak dobivanja izvedene boje.</w:t>
            </w:r>
          </w:p>
          <w:p w:rsidR="00B3050B" w:rsidRPr="001071A8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Slabo </w:t>
            </w:r>
            <w:r w:rsidRPr="001071A8">
              <w:rPr>
                <w:rFonts w:ascii="Arial" w:hAnsi="Arial" w:cs="Arial"/>
              </w:rPr>
              <w:t>primijenjuje  tonove boja na likovnom radu.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E0CE1">
              <w:rPr>
                <w:rFonts w:ascii="Arial" w:hAnsi="Arial" w:cs="Arial"/>
              </w:rPr>
              <w:t>sjećaj za kontraste boja i oblika</w:t>
            </w:r>
            <w:r>
              <w:rPr>
                <w:rFonts w:ascii="Arial" w:hAnsi="Arial" w:cs="Arial"/>
              </w:rPr>
              <w:t xml:space="preserve"> potrebno poticati.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Slabije p</w:t>
            </w:r>
            <w:r w:rsidRPr="001071A8">
              <w:rPr>
                <w:rFonts w:ascii="Arial" w:hAnsi="Arial" w:cs="Arial"/>
              </w:rPr>
              <w:t>repoznaje  i prikazuje ritam kao ponavljanje boja i likova.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Nesigurno p</w:t>
            </w:r>
            <w:r w:rsidRPr="001071A8">
              <w:rPr>
                <w:rFonts w:ascii="Arial" w:hAnsi="Arial" w:cs="Arial"/>
              </w:rPr>
              <w:t>rimijenjuje ritam geometrijskih likova na likovnom radu.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hr-HR"/>
              </w:rPr>
              <w:t>Slabije</w:t>
            </w:r>
            <w:r w:rsidRPr="001071A8">
              <w:rPr>
                <w:rFonts w:ascii="Arial" w:hAnsi="Arial" w:cs="Arial"/>
                <w:lang w:eastAsia="hr-HR"/>
              </w:rPr>
              <w:t xml:space="preserve"> koristi  slova kao znakove i sastavlja svoju ekološku poruku na likovnom radu</w:t>
            </w:r>
            <w:r>
              <w:rPr>
                <w:rFonts w:ascii="Arial" w:hAnsi="Arial" w:cs="Arial"/>
                <w:lang w:eastAsia="hr-HR"/>
              </w:rPr>
              <w:t>.</w:t>
            </w:r>
          </w:p>
          <w:p w:rsidR="00B3050B" w:rsidRPr="00CA4774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CA4774">
              <w:rPr>
                <w:rFonts w:ascii="Arial" w:hAnsi="Arial" w:cs="Arial"/>
              </w:rPr>
              <w:t>sporen, radovi su često nedovršeni. Interes i aktivnost su promjenjivi.</w:t>
            </w:r>
          </w:p>
        </w:tc>
        <w:tc>
          <w:tcPr>
            <w:tcW w:w="4985" w:type="dxa"/>
          </w:tcPr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Nesigurno </w:t>
            </w:r>
            <w:r w:rsidRPr="00E73FDE">
              <w:rPr>
                <w:rFonts w:ascii="Arial" w:hAnsi="Arial" w:cs="Arial"/>
              </w:rPr>
              <w:t xml:space="preserve"> oblikuje motiv u prostoru 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CA4774">
              <w:rPr>
                <w:rFonts w:ascii="Arial" w:hAnsi="Arial" w:cs="Arial"/>
              </w:rPr>
              <w:t>U likovnom izriča</w:t>
            </w:r>
            <w:r>
              <w:rPr>
                <w:rFonts w:ascii="Arial" w:hAnsi="Arial" w:cs="Arial"/>
              </w:rPr>
              <w:t>ju nesiguran, brzo odustaje</w:t>
            </w:r>
            <w:r w:rsidRPr="00CA4774">
              <w:rPr>
                <w:rFonts w:ascii="Arial" w:hAnsi="Arial" w:cs="Arial"/>
              </w:rPr>
              <w:t>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Vizualno opaža, </w:t>
            </w:r>
            <w:r w:rsidRPr="00CA4774">
              <w:rPr>
                <w:rFonts w:ascii="Arial" w:hAnsi="Arial" w:cs="Arial"/>
              </w:rPr>
              <w:t>ali vrlo pojed</w:t>
            </w:r>
            <w:r>
              <w:rPr>
                <w:rFonts w:ascii="Arial" w:hAnsi="Arial" w:cs="Arial"/>
              </w:rPr>
              <w:t>nostavljeno</w:t>
            </w:r>
            <w:r w:rsidRPr="003E0CE1">
              <w:rPr>
                <w:rFonts w:ascii="Arial" w:hAnsi="Arial" w:cs="Arial"/>
              </w:rPr>
              <w:t xml:space="preserve"> prikazuje kontraste volumen</w:t>
            </w:r>
            <w:r>
              <w:rPr>
                <w:rFonts w:ascii="Arial" w:hAnsi="Arial" w:cs="Arial"/>
              </w:rPr>
              <w:t>a</w:t>
            </w:r>
            <w:r w:rsidRPr="003E0CE1">
              <w:rPr>
                <w:rFonts w:ascii="Arial" w:hAnsi="Arial" w:cs="Arial"/>
              </w:rPr>
              <w:t>, mase i prostora primjenom različitih materijala ( glinamol, papirna ambala</w:t>
            </w:r>
            <w:r>
              <w:rPr>
                <w:rFonts w:ascii="Arial" w:hAnsi="Arial" w:cs="Arial"/>
              </w:rPr>
              <w:t xml:space="preserve">ža, otpadni materijal …).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Nesigurno </w:t>
            </w:r>
            <w:r w:rsidRPr="003E0CE1">
              <w:rPr>
                <w:rFonts w:ascii="Arial" w:hAnsi="Arial" w:cs="Arial"/>
              </w:rPr>
              <w:t>definira likovne pojmove u području oblikovanja</w:t>
            </w:r>
            <w:r w:rsidRPr="00486C4A">
              <w:rPr>
                <w:sz w:val="18"/>
                <w:szCs w:val="18"/>
              </w:rPr>
              <w:t>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Nesigurno </w:t>
            </w:r>
            <w:r w:rsidRPr="001071A8">
              <w:rPr>
                <w:rFonts w:ascii="Arial" w:hAnsi="Arial" w:cs="Arial"/>
              </w:rPr>
              <w:t xml:space="preserve">  kombinira oblike i od njih stvara novi lik.</w:t>
            </w:r>
          </w:p>
          <w:p w:rsidR="00B3050B" w:rsidRPr="00E73FDE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Slabije </w:t>
            </w:r>
            <w:r w:rsidRPr="00424656">
              <w:rPr>
                <w:rFonts w:ascii="Arial" w:hAnsi="Arial" w:cs="Arial"/>
              </w:rPr>
              <w:t xml:space="preserve">  prepoznaje i pokazuje glatke i </w:t>
            </w:r>
            <w:r>
              <w:rPr>
                <w:rFonts w:ascii="Arial" w:hAnsi="Arial" w:cs="Arial"/>
              </w:rPr>
              <w:t xml:space="preserve">hrapave površine, te ih </w:t>
            </w:r>
            <w:r w:rsidRPr="00424656">
              <w:rPr>
                <w:rFonts w:ascii="Arial" w:hAnsi="Arial" w:cs="Arial"/>
              </w:rPr>
              <w:t xml:space="preserve"> primjenjuje pri oblikovanju</w:t>
            </w:r>
            <w:r>
              <w:t>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E73FDE">
              <w:rPr>
                <w:rFonts w:ascii="Arial" w:hAnsi="Arial" w:cs="Arial"/>
              </w:rPr>
              <w:t xml:space="preserve">Ima </w:t>
            </w:r>
            <w:r>
              <w:rPr>
                <w:rFonts w:ascii="Arial" w:hAnsi="Arial" w:cs="Arial"/>
              </w:rPr>
              <w:t xml:space="preserve">slabije </w:t>
            </w:r>
            <w:r w:rsidRPr="00E73FDE">
              <w:rPr>
                <w:rFonts w:ascii="Arial" w:hAnsi="Arial" w:cs="Arial"/>
              </w:rPr>
              <w:t>razvijen osjećaj za kontraste vo</w:t>
            </w:r>
            <w:r>
              <w:rPr>
                <w:rFonts w:ascii="Arial" w:hAnsi="Arial" w:cs="Arial"/>
              </w:rPr>
              <w:t>lumena i prostora koje  nesigurno</w:t>
            </w:r>
            <w:r w:rsidRPr="00E73FDE">
              <w:rPr>
                <w:rFonts w:ascii="Arial" w:hAnsi="Arial" w:cs="Arial"/>
              </w:rPr>
              <w:t xml:space="preserve"> oblikuje, modelira različitim vrstama materijala.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CA4774">
              <w:rPr>
                <w:rFonts w:ascii="Arial" w:hAnsi="Arial" w:cs="Arial"/>
              </w:rPr>
              <w:t xml:space="preserve">Likovne pojmove razlikuje uz pomoć učiteljice.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CA4774">
              <w:rPr>
                <w:rFonts w:ascii="Arial" w:hAnsi="Arial" w:cs="Arial"/>
              </w:rPr>
              <w:t>U radu mu je ponekad potrebna podrška.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</w:p>
          <w:p w:rsidR="00B3050B" w:rsidRPr="00E53FBB" w:rsidRDefault="00B3050B" w:rsidP="000C0AF7">
            <w:pPr>
              <w:rPr>
                <w:rFonts w:ascii="Arial" w:hAnsi="Arial" w:cs="Arial"/>
                <w:b/>
              </w:rPr>
            </w:pPr>
            <w:r w:rsidRPr="00E53FBB">
              <w:rPr>
                <w:rFonts w:ascii="Arial" w:hAnsi="Arial" w:cs="Arial"/>
                <w:b/>
              </w:rPr>
              <w:t>ODGOJNI UČINCI RADA</w:t>
            </w:r>
          </w:p>
          <w:p w:rsidR="00B3050B" w:rsidRPr="00E53FBB" w:rsidRDefault="00B3050B" w:rsidP="000C0AF7">
            <w:pPr>
              <w:rPr>
                <w:rFonts w:ascii="Arial" w:hAnsi="Arial" w:cs="Arial"/>
                <w:b/>
              </w:rPr>
            </w:pPr>
            <w:r w:rsidRPr="00E53FBB">
              <w:rPr>
                <w:rFonts w:ascii="Arial" w:hAnsi="Arial" w:cs="Arial"/>
              </w:rPr>
              <w:t xml:space="preserve">Radovi često površni i brzopleti, </w:t>
            </w:r>
            <w:r w:rsidRPr="00E53F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3FBB">
              <w:rPr>
                <w:rFonts w:ascii="Arial" w:hAnsi="Arial" w:cs="Arial"/>
              </w:rPr>
              <w:t>ponekad nisu dovršeni u cijelosti.Neodlučan u likovnom izričaju. Ponekad potreban poticaj i podrška za rad. Trudi se u skladu svojih sposobnosti.</w:t>
            </w:r>
          </w:p>
          <w:p w:rsidR="00B3050B" w:rsidRPr="00A05454" w:rsidRDefault="00B3050B" w:rsidP="000C0AF7">
            <w:pPr>
              <w:rPr>
                <w:b/>
              </w:rPr>
            </w:pPr>
          </w:p>
          <w:p w:rsidR="00B3050B" w:rsidRDefault="00B3050B" w:rsidP="000C0AF7">
            <w:pPr>
              <w:rPr>
                <w:rFonts w:ascii="Arial" w:hAnsi="Arial" w:cs="Arial"/>
                <w:b/>
              </w:rPr>
            </w:pPr>
          </w:p>
          <w:p w:rsidR="00B3050B" w:rsidRPr="00CA4774" w:rsidRDefault="00B3050B" w:rsidP="000C0AF7">
            <w:pPr>
              <w:rPr>
                <w:rFonts w:ascii="Arial" w:hAnsi="Arial" w:cs="Arial"/>
              </w:rPr>
            </w:pPr>
          </w:p>
        </w:tc>
      </w:tr>
      <w:tr w:rsidR="00B3050B" w:rsidRPr="00CA4774" w:rsidTr="007F71E7">
        <w:trPr>
          <w:trHeight w:val="755"/>
        </w:trPr>
        <w:tc>
          <w:tcPr>
            <w:tcW w:w="1588" w:type="dxa"/>
          </w:tcPr>
          <w:p w:rsidR="00B3050B" w:rsidRPr="008F4915" w:rsidRDefault="00B3050B" w:rsidP="000C0AF7">
            <w:pPr>
              <w:rPr>
                <w:rFonts w:ascii="Arial" w:hAnsi="Arial" w:cs="Arial"/>
                <w:b/>
              </w:rPr>
            </w:pPr>
            <w:r w:rsidRPr="008F4915">
              <w:rPr>
                <w:rFonts w:ascii="Arial" w:hAnsi="Arial" w:cs="Arial"/>
                <w:b/>
              </w:rPr>
              <w:t>dovoljan</w:t>
            </w:r>
          </w:p>
        </w:tc>
        <w:tc>
          <w:tcPr>
            <w:tcW w:w="3527" w:type="dxa"/>
          </w:tcPr>
          <w:p w:rsidR="00B3050B" w:rsidRPr="00E70001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Nesigurno </w:t>
            </w:r>
            <w:r w:rsidRPr="00E700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koristi crtačke tehnike i uporabu </w:t>
            </w:r>
            <w:r w:rsidRPr="00E700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različih </w:t>
            </w:r>
            <w:r w:rsidRPr="00E70001">
              <w:rPr>
                <w:rFonts w:ascii="Arial" w:hAnsi="Arial" w:cs="Arial"/>
              </w:rPr>
              <w:t xml:space="preserve"> crta po značenju 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Nesigurno  </w:t>
            </w:r>
            <w:r w:rsidRPr="00E70001">
              <w:rPr>
                <w:rFonts w:ascii="Arial" w:hAnsi="Arial" w:cs="Arial"/>
              </w:rPr>
              <w:t>kreira kompoziciju crta i ploha unutar zadanog formata.</w:t>
            </w:r>
          </w:p>
          <w:p w:rsidR="00B3050B" w:rsidRDefault="00B3050B" w:rsidP="000C0AF7">
            <w:pPr>
              <w:rPr>
                <w:sz w:val="21"/>
                <w:szCs w:val="21"/>
                <w:lang w:eastAsia="hr-HR"/>
              </w:rPr>
            </w:pPr>
            <w:r>
              <w:rPr>
                <w:rFonts w:ascii="Arial" w:hAnsi="Arial" w:cs="Arial"/>
              </w:rPr>
              <w:t xml:space="preserve">Nesigurno </w:t>
            </w:r>
            <w:r w:rsidRPr="003E0CE1">
              <w:rPr>
                <w:rFonts w:ascii="Arial" w:hAnsi="Arial" w:cs="Arial"/>
              </w:rPr>
              <w:t xml:space="preserve">se likovno </w:t>
            </w:r>
            <w:r w:rsidRPr="0072193C">
              <w:rPr>
                <w:rFonts w:ascii="Arial" w:hAnsi="Arial" w:cs="Arial"/>
              </w:rPr>
              <w:t xml:space="preserve">izražava i </w:t>
            </w:r>
            <w:r>
              <w:rPr>
                <w:rFonts w:ascii="Arial" w:hAnsi="Arial" w:cs="Arial"/>
              </w:rPr>
              <w:t xml:space="preserve"> </w:t>
            </w:r>
            <w:r w:rsidRPr="0072193C">
              <w:rPr>
                <w:rFonts w:ascii="Arial" w:hAnsi="Arial" w:cs="Arial"/>
                <w:lang w:eastAsia="hr-HR"/>
              </w:rPr>
              <w:t>primjenjuje  različite crte na svom likovnom radu</w:t>
            </w:r>
            <w:r w:rsidRPr="00FC1471">
              <w:rPr>
                <w:sz w:val="21"/>
                <w:szCs w:val="21"/>
                <w:lang w:eastAsia="hr-HR"/>
              </w:rPr>
              <w:t>.</w:t>
            </w:r>
            <w:r>
              <w:rPr>
                <w:sz w:val="21"/>
                <w:szCs w:val="21"/>
                <w:lang w:eastAsia="hr-HR"/>
              </w:rPr>
              <w:t xml:space="preserve">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3E0CE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zražavanje crtom nesigurno, bez puno  detalja s </w:t>
            </w:r>
            <w:r w:rsidRPr="003E0CE1">
              <w:rPr>
                <w:rFonts w:ascii="Arial" w:hAnsi="Arial" w:cs="Arial"/>
              </w:rPr>
              <w:t xml:space="preserve"> uočavanjem i iz</w:t>
            </w:r>
            <w:r>
              <w:rPr>
                <w:rFonts w:ascii="Arial" w:hAnsi="Arial" w:cs="Arial"/>
              </w:rPr>
              <w:t>ražavanjem prostora uz pomoć i poticaj učiteljice.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Potrebno poticati maštovitost</w:t>
            </w:r>
            <w:r w:rsidRPr="003E0C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slobodu kombiniranja.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</w:t>
            </w:r>
            <w:r w:rsidRPr="003E0CE1">
              <w:rPr>
                <w:rFonts w:ascii="Arial" w:hAnsi="Arial" w:cs="Arial"/>
              </w:rPr>
              <w:t>izu</w:t>
            </w:r>
            <w:r>
              <w:rPr>
                <w:rFonts w:ascii="Arial" w:hAnsi="Arial" w:cs="Arial"/>
              </w:rPr>
              <w:t>alno slabije opaža, razlikuje i imenuje</w:t>
            </w:r>
            <w:r w:rsidRPr="003E0CE1">
              <w:rPr>
                <w:rFonts w:ascii="Arial" w:hAnsi="Arial" w:cs="Arial"/>
              </w:rPr>
              <w:t xml:space="preserve"> crte</w:t>
            </w:r>
            <w:r>
              <w:rPr>
                <w:rFonts w:ascii="Arial" w:hAnsi="Arial" w:cs="Arial"/>
              </w:rPr>
              <w:t xml:space="preserve"> po toku i karakteru </w:t>
            </w:r>
            <w:r w:rsidRPr="003E0CE1">
              <w:rPr>
                <w:rFonts w:ascii="Arial" w:hAnsi="Arial" w:cs="Arial"/>
              </w:rPr>
              <w:t>u okružju i na umjetničkim djelima.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2193C">
              <w:rPr>
                <w:rFonts w:ascii="Arial" w:hAnsi="Arial" w:cs="Arial"/>
                <w:lang w:eastAsia="hr-HR"/>
              </w:rPr>
              <w:t xml:space="preserve">spoređuje  i </w:t>
            </w:r>
            <w:r w:rsidRPr="0072193C">
              <w:rPr>
                <w:rFonts w:ascii="Arial" w:hAnsi="Arial" w:cs="Arial"/>
              </w:rPr>
              <w:t xml:space="preserve">imenuje </w:t>
            </w:r>
            <w:r w:rsidRPr="0072193C">
              <w:rPr>
                <w:rFonts w:ascii="Arial" w:hAnsi="Arial" w:cs="Arial"/>
                <w:lang w:eastAsia="hr-HR"/>
              </w:rPr>
              <w:t>različite crte</w:t>
            </w:r>
            <w:r>
              <w:rPr>
                <w:rFonts w:ascii="Arial" w:hAnsi="Arial" w:cs="Arial"/>
                <w:lang w:eastAsia="hr-HR"/>
              </w:rPr>
              <w:t xml:space="preserve"> uz pomoć i poticaj učiteljice.</w:t>
            </w:r>
          </w:p>
          <w:p w:rsidR="00B3050B" w:rsidRPr="0072193C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hr-HR"/>
              </w:rPr>
              <w:t>P</w:t>
            </w:r>
            <w:r w:rsidRPr="0072193C">
              <w:rPr>
                <w:rFonts w:ascii="Arial" w:hAnsi="Arial" w:cs="Arial"/>
                <w:lang w:eastAsia="hr-HR"/>
              </w:rPr>
              <w:t>repoznaje crte</w:t>
            </w:r>
            <w:r>
              <w:rPr>
                <w:rFonts w:ascii="Arial" w:hAnsi="Arial" w:cs="Arial"/>
              </w:rPr>
              <w:t xml:space="preserve"> kao gradbeni element pisma uz pomoć i poticaj učiteljice.</w:t>
            </w:r>
          </w:p>
          <w:p w:rsidR="00B3050B" w:rsidRPr="003E0CE1" w:rsidRDefault="00B3050B" w:rsidP="000C0AF7">
            <w:pPr>
              <w:rPr>
                <w:rFonts w:ascii="Arial" w:hAnsi="Arial" w:cs="Arial"/>
              </w:rPr>
            </w:pPr>
            <w:r w:rsidRPr="003E0CE1">
              <w:rPr>
                <w:rFonts w:ascii="Arial" w:hAnsi="Arial" w:cs="Arial"/>
              </w:rPr>
              <w:t>Crteži nepotpuni, često nedovršeni, a prostor neorganiziran.</w:t>
            </w:r>
          </w:p>
          <w:p w:rsidR="00B3050B" w:rsidRPr="003E0CE1" w:rsidRDefault="00B3050B" w:rsidP="000C0AF7">
            <w:pPr>
              <w:rPr>
                <w:rFonts w:ascii="Arial" w:hAnsi="Arial" w:cs="Arial"/>
              </w:rPr>
            </w:pPr>
            <w:r w:rsidRPr="003E0CE1">
              <w:rPr>
                <w:rFonts w:ascii="Arial" w:hAnsi="Arial" w:cs="Arial"/>
              </w:rPr>
              <w:t>Djelomično ostvaruje zadani likovni problem,  motive</w:t>
            </w:r>
            <w:r>
              <w:rPr>
                <w:rFonts w:ascii="Arial" w:hAnsi="Arial" w:cs="Arial"/>
              </w:rPr>
              <w:t xml:space="preserve"> uz pomoć učiteljice</w:t>
            </w:r>
            <w:r w:rsidRPr="003E0CE1">
              <w:rPr>
                <w:rFonts w:ascii="Arial" w:hAnsi="Arial" w:cs="Arial"/>
              </w:rPr>
              <w:t>.</w:t>
            </w:r>
          </w:p>
          <w:p w:rsidR="00B3050B" w:rsidRPr="00CA4774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poticaj pokušava</w:t>
            </w:r>
            <w:r w:rsidRPr="003E0CE1">
              <w:rPr>
                <w:rFonts w:ascii="Arial" w:hAnsi="Arial" w:cs="Arial"/>
              </w:rPr>
              <w:t xml:space="preserve"> dovršiti zadano u skladu svojih mogućnosti</w:t>
            </w:r>
            <w:r w:rsidRPr="00486C4A">
              <w:rPr>
                <w:sz w:val="18"/>
                <w:szCs w:val="18"/>
              </w:rPr>
              <w:t>.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</w:tcPr>
          <w:p w:rsidR="00B3050B" w:rsidRPr="00B30C2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Nesigurno </w:t>
            </w:r>
            <w:r w:rsidRPr="00B30C2B">
              <w:rPr>
                <w:rFonts w:ascii="Arial" w:hAnsi="Arial" w:cs="Arial"/>
              </w:rPr>
              <w:t xml:space="preserve"> koristi mogućnosti slikarskih tehnika</w:t>
            </w:r>
            <w:r>
              <w:rPr>
                <w:rFonts w:ascii="Arial" w:hAnsi="Arial" w:cs="Arial"/>
              </w:rPr>
              <w:t xml:space="preserve"> </w:t>
            </w:r>
            <w:r w:rsidRPr="00B30C2B">
              <w:rPr>
                <w:rFonts w:ascii="Arial" w:hAnsi="Arial" w:cs="Arial"/>
              </w:rPr>
              <w:t xml:space="preserve"> ( akvarel, flomaster..)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 pomoć </w:t>
            </w:r>
            <w:r w:rsidRPr="00B30C2B">
              <w:rPr>
                <w:rFonts w:ascii="Arial" w:hAnsi="Arial" w:cs="Arial"/>
              </w:rPr>
              <w:t xml:space="preserve"> prikazuje zadani motiv smještaj</w:t>
            </w:r>
            <w:r>
              <w:rPr>
                <w:rFonts w:ascii="Arial" w:hAnsi="Arial" w:cs="Arial"/>
              </w:rPr>
              <w:t>ući boje u određenu kompoziciju.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 pomoć  </w:t>
            </w:r>
            <w:r w:rsidRPr="00B30C2B">
              <w:rPr>
                <w:rFonts w:ascii="Arial" w:hAnsi="Arial" w:cs="Arial"/>
              </w:rPr>
              <w:t>stvara kompoziciju ploha, crta i točaka kolažem .</w:t>
            </w:r>
          </w:p>
          <w:p w:rsidR="00B3050B" w:rsidRPr="001071A8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Nesigurno i uz pomoć  p</w:t>
            </w:r>
            <w:r w:rsidRPr="001071A8">
              <w:rPr>
                <w:rFonts w:ascii="Arial" w:hAnsi="Arial" w:cs="Arial"/>
              </w:rPr>
              <w:t xml:space="preserve">repoznaje  i imenuje osnovne  i izvedene  boje, te ih primjenjuje na likovnom radu.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pomoć  p</w:t>
            </w:r>
            <w:r w:rsidRPr="001071A8">
              <w:rPr>
                <w:rFonts w:ascii="Arial" w:hAnsi="Arial" w:cs="Arial"/>
              </w:rPr>
              <w:t>rimijenjuje postupak dobivanja izvedene boje.</w:t>
            </w:r>
          </w:p>
          <w:p w:rsidR="00B3050B" w:rsidRPr="001071A8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Nesigurno  </w:t>
            </w:r>
            <w:r w:rsidRPr="001071A8">
              <w:rPr>
                <w:rFonts w:ascii="Arial" w:hAnsi="Arial" w:cs="Arial"/>
              </w:rPr>
              <w:t>primijenjuje  tonove boja na likovnom radu.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Pr="003E0CE1">
              <w:rPr>
                <w:rFonts w:ascii="Arial" w:hAnsi="Arial" w:cs="Arial"/>
              </w:rPr>
              <w:t>sjećaj za kontraste boja i oblika</w:t>
            </w:r>
            <w:r>
              <w:rPr>
                <w:rFonts w:ascii="Arial" w:hAnsi="Arial" w:cs="Arial"/>
              </w:rPr>
              <w:t xml:space="preserve"> potrebno razvijati i poticati.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pomoć p</w:t>
            </w:r>
            <w:r w:rsidRPr="001071A8">
              <w:rPr>
                <w:rFonts w:ascii="Arial" w:hAnsi="Arial" w:cs="Arial"/>
              </w:rPr>
              <w:t>repoznaje  i prikazuje ritam kao ponavljanje boja i likova.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pomoć  p</w:t>
            </w:r>
            <w:r w:rsidRPr="001071A8">
              <w:rPr>
                <w:rFonts w:ascii="Arial" w:hAnsi="Arial" w:cs="Arial"/>
              </w:rPr>
              <w:t>rimijenjuje ritam geometrijskih likova na likovnom radu.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hr-HR"/>
              </w:rPr>
              <w:t>Uz pomoć</w:t>
            </w:r>
            <w:r w:rsidRPr="001071A8">
              <w:rPr>
                <w:rFonts w:ascii="Arial" w:hAnsi="Arial" w:cs="Arial"/>
                <w:lang w:eastAsia="hr-HR"/>
              </w:rPr>
              <w:t xml:space="preserve"> koristi  slova kao znakove i sastavlja svoju ekološku poruku na likovnom radu</w:t>
            </w:r>
            <w:r>
              <w:rPr>
                <w:rFonts w:ascii="Arial" w:hAnsi="Arial" w:cs="Arial"/>
                <w:lang w:eastAsia="hr-HR"/>
              </w:rPr>
              <w:t>.</w:t>
            </w:r>
          </w:p>
          <w:p w:rsidR="00B3050B" w:rsidRPr="00CA4774" w:rsidRDefault="00B3050B" w:rsidP="000C0AF7">
            <w:pPr>
              <w:rPr>
                <w:rFonts w:ascii="Arial" w:hAnsi="Arial" w:cs="Arial"/>
              </w:rPr>
            </w:pPr>
            <w:r w:rsidRPr="00CA4774">
              <w:rPr>
                <w:rFonts w:ascii="Arial" w:hAnsi="Arial" w:cs="Arial"/>
              </w:rPr>
              <w:t>Izrazito slab interes za rad. Potrebna  stalna  pomoć i podrška učiteljice.</w:t>
            </w:r>
          </w:p>
        </w:tc>
        <w:tc>
          <w:tcPr>
            <w:tcW w:w="4985" w:type="dxa"/>
          </w:tcPr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Uz pomoć</w:t>
            </w:r>
            <w:r w:rsidRPr="00E73FDE">
              <w:rPr>
                <w:rFonts w:ascii="Arial" w:hAnsi="Arial" w:cs="Arial"/>
              </w:rPr>
              <w:t xml:space="preserve">  oblikuje motiv u prostoru 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CA4774">
              <w:rPr>
                <w:rFonts w:ascii="Arial" w:hAnsi="Arial" w:cs="Arial"/>
              </w:rPr>
              <w:t>U likovnom izriča</w:t>
            </w:r>
            <w:r>
              <w:rPr>
                <w:rFonts w:ascii="Arial" w:hAnsi="Arial" w:cs="Arial"/>
              </w:rPr>
              <w:t>ju nesiguran, potreban stalni poticaj na rad.</w:t>
            </w:r>
          </w:p>
          <w:p w:rsidR="00B3050B" w:rsidRPr="00E73FDE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pomoć modelira predmete</w:t>
            </w:r>
            <w:r w:rsidRPr="00E73FDE">
              <w:rPr>
                <w:rFonts w:ascii="Arial" w:hAnsi="Arial" w:cs="Arial"/>
              </w:rPr>
              <w:t xml:space="preserve"> od različitih materijala ( žice, glinamola,papira, kaširanog papira...) </w:t>
            </w:r>
            <w:r>
              <w:rPr>
                <w:rFonts w:ascii="Arial" w:hAnsi="Arial" w:cs="Arial"/>
              </w:rPr>
              <w:t xml:space="preserve">ne </w:t>
            </w:r>
            <w:r w:rsidRPr="00E73FDE">
              <w:rPr>
                <w:rFonts w:ascii="Arial" w:hAnsi="Arial" w:cs="Arial"/>
              </w:rPr>
              <w:t>postavljajući ih u određeni raspored i odnose s obzirom na veličinu.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 pomoć </w:t>
            </w:r>
            <w:r w:rsidRPr="003E0CE1">
              <w:rPr>
                <w:rFonts w:ascii="Arial" w:hAnsi="Arial" w:cs="Arial"/>
              </w:rPr>
              <w:t>definira likovne pojmove u području oblikovanja</w:t>
            </w:r>
            <w:r w:rsidRPr="00486C4A">
              <w:rPr>
                <w:sz w:val="18"/>
                <w:szCs w:val="18"/>
              </w:rPr>
              <w:t>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 pomoć</w:t>
            </w:r>
            <w:r w:rsidRPr="001071A8">
              <w:rPr>
                <w:rFonts w:ascii="Arial" w:hAnsi="Arial" w:cs="Arial"/>
              </w:rPr>
              <w:t xml:space="preserve"> kombinira oblike i od njih stvara novi lik.</w:t>
            </w:r>
          </w:p>
          <w:p w:rsidR="00B3050B" w:rsidRPr="00E73FDE" w:rsidRDefault="00B3050B" w:rsidP="000C0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 pomoć </w:t>
            </w:r>
            <w:r w:rsidRPr="00424656">
              <w:rPr>
                <w:rFonts w:ascii="Arial" w:hAnsi="Arial" w:cs="Arial"/>
              </w:rPr>
              <w:t xml:space="preserve">  prepoznaje i pokazuje glatke i </w:t>
            </w:r>
            <w:r>
              <w:rPr>
                <w:rFonts w:ascii="Arial" w:hAnsi="Arial" w:cs="Arial"/>
              </w:rPr>
              <w:t xml:space="preserve">hrapave površine, te ih </w:t>
            </w:r>
            <w:r w:rsidRPr="004246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nesigurno  </w:t>
            </w:r>
            <w:r w:rsidRPr="00424656">
              <w:rPr>
                <w:rFonts w:ascii="Arial" w:hAnsi="Arial" w:cs="Arial"/>
              </w:rPr>
              <w:t>primjenjuje pri oblikovanju</w:t>
            </w:r>
            <w:r>
              <w:t>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E73FDE">
              <w:rPr>
                <w:rFonts w:ascii="Arial" w:hAnsi="Arial" w:cs="Arial"/>
              </w:rPr>
              <w:lastRenderedPageBreak/>
              <w:t xml:space="preserve">Ima </w:t>
            </w:r>
            <w:r>
              <w:rPr>
                <w:rFonts w:ascii="Arial" w:hAnsi="Arial" w:cs="Arial"/>
              </w:rPr>
              <w:t xml:space="preserve">slabije </w:t>
            </w:r>
            <w:r w:rsidRPr="00E73FDE">
              <w:rPr>
                <w:rFonts w:ascii="Arial" w:hAnsi="Arial" w:cs="Arial"/>
              </w:rPr>
              <w:t>razvijen osjećaj za kontraste vo</w:t>
            </w:r>
            <w:r>
              <w:rPr>
                <w:rFonts w:ascii="Arial" w:hAnsi="Arial" w:cs="Arial"/>
              </w:rPr>
              <w:t xml:space="preserve">lumena i prostora koje  uz pomoć </w:t>
            </w:r>
            <w:r w:rsidRPr="00E73FDE">
              <w:rPr>
                <w:rFonts w:ascii="Arial" w:hAnsi="Arial" w:cs="Arial"/>
              </w:rPr>
              <w:t xml:space="preserve"> oblikuje, modelira različitim vrstama materijala. 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  <w:r w:rsidRPr="00CA4774">
              <w:rPr>
                <w:rFonts w:ascii="Arial" w:hAnsi="Arial" w:cs="Arial"/>
              </w:rPr>
              <w:t>Skromne sposobnosti izražavanja oblikovanjem. Pokazuje slab interes za rad. Potrebna stalna pomoć, podrška i kontrola učiteljice.</w:t>
            </w:r>
          </w:p>
          <w:p w:rsidR="00B3050B" w:rsidRDefault="00B3050B" w:rsidP="000C0AF7">
            <w:pPr>
              <w:rPr>
                <w:rFonts w:ascii="Arial" w:hAnsi="Arial" w:cs="Arial"/>
              </w:rPr>
            </w:pPr>
          </w:p>
          <w:p w:rsidR="00B3050B" w:rsidRPr="00A05454" w:rsidRDefault="00B3050B" w:rsidP="000C0AF7">
            <w:pPr>
              <w:rPr>
                <w:b/>
              </w:rPr>
            </w:pPr>
            <w:r w:rsidRPr="00A05454">
              <w:rPr>
                <w:b/>
              </w:rPr>
              <w:t>ODGOJNI UČINCI RADA</w:t>
            </w:r>
          </w:p>
          <w:p w:rsidR="00B3050B" w:rsidRPr="00E53FBB" w:rsidRDefault="00B3050B" w:rsidP="000C0AF7">
            <w:pPr>
              <w:rPr>
                <w:rFonts w:ascii="Arial" w:hAnsi="Arial" w:cs="Arial"/>
              </w:rPr>
            </w:pPr>
          </w:p>
          <w:p w:rsidR="00B3050B" w:rsidRPr="00E53FBB" w:rsidRDefault="00B3050B" w:rsidP="000C0A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Radovi većinom </w:t>
            </w:r>
            <w:r w:rsidRPr="00E53FBB">
              <w:rPr>
                <w:rFonts w:ascii="Arial" w:hAnsi="Arial" w:cs="Arial"/>
              </w:rPr>
              <w:t xml:space="preserve"> nedovršeni ( jer lako odustaje). Potrebna stalna pomoć, podrška i kontrola učitelja.  Ne pokazuje interes</w:t>
            </w:r>
            <w:r>
              <w:rPr>
                <w:rFonts w:ascii="Arial" w:hAnsi="Arial" w:cs="Arial"/>
              </w:rPr>
              <w:t xml:space="preserve"> za rad.</w:t>
            </w:r>
          </w:p>
          <w:p w:rsidR="00B3050B" w:rsidRPr="00CA4774" w:rsidRDefault="00B3050B" w:rsidP="000C0AF7">
            <w:pPr>
              <w:rPr>
                <w:rFonts w:ascii="Arial" w:hAnsi="Arial" w:cs="Arial"/>
              </w:rPr>
            </w:pPr>
          </w:p>
        </w:tc>
      </w:tr>
      <w:tr w:rsidR="00B3050B" w:rsidRPr="00CA4774" w:rsidTr="007F71E7">
        <w:trPr>
          <w:trHeight w:val="498"/>
        </w:trPr>
        <w:tc>
          <w:tcPr>
            <w:tcW w:w="1588" w:type="dxa"/>
          </w:tcPr>
          <w:p w:rsidR="00B3050B" w:rsidRPr="008F4915" w:rsidRDefault="00B3050B" w:rsidP="000C0AF7">
            <w:pPr>
              <w:rPr>
                <w:rFonts w:ascii="Arial" w:hAnsi="Arial" w:cs="Arial"/>
                <w:b/>
              </w:rPr>
            </w:pPr>
            <w:r w:rsidRPr="008F4915">
              <w:rPr>
                <w:rFonts w:ascii="Arial" w:hAnsi="Arial" w:cs="Arial"/>
                <w:b/>
              </w:rPr>
              <w:lastRenderedPageBreak/>
              <w:t>nedovoljan</w:t>
            </w:r>
          </w:p>
        </w:tc>
        <w:tc>
          <w:tcPr>
            <w:tcW w:w="3527" w:type="dxa"/>
          </w:tcPr>
          <w:p w:rsidR="00B3050B" w:rsidRPr="00CA4774" w:rsidRDefault="00B3050B" w:rsidP="000C0AF7">
            <w:pPr>
              <w:rPr>
                <w:rFonts w:ascii="Arial" w:hAnsi="Arial" w:cs="Arial"/>
              </w:rPr>
            </w:pPr>
            <w:r w:rsidRPr="00CA4774">
              <w:rPr>
                <w:rFonts w:ascii="Arial" w:hAnsi="Arial" w:cs="Arial"/>
              </w:rPr>
              <w:t xml:space="preserve">Odbija izvršiti </w:t>
            </w:r>
            <w:r>
              <w:rPr>
                <w:rFonts w:ascii="Arial" w:hAnsi="Arial" w:cs="Arial"/>
              </w:rPr>
              <w:t xml:space="preserve">likovne zadatke, nema </w:t>
            </w:r>
            <w:r w:rsidRPr="00CA4774">
              <w:rPr>
                <w:rFonts w:ascii="Arial" w:hAnsi="Arial" w:cs="Arial"/>
              </w:rPr>
              <w:t>pribor za rad.</w:t>
            </w:r>
          </w:p>
        </w:tc>
        <w:tc>
          <w:tcPr>
            <w:tcW w:w="4220" w:type="dxa"/>
          </w:tcPr>
          <w:p w:rsidR="00B3050B" w:rsidRPr="00CA4774" w:rsidRDefault="00B3050B" w:rsidP="000C0AF7">
            <w:pPr>
              <w:rPr>
                <w:rFonts w:ascii="Arial" w:hAnsi="Arial" w:cs="Arial"/>
              </w:rPr>
            </w:pPr>
            <w:r w:rsidRPr="00CA4774">
              <w:rPr>
                <w:rFonts w:ascii="Arial" w:hAnsi="Arial" w:cs="Arial"/>
              </w:rPr>
              <w:t>Odbija i</w:t>
            </w:r>
            <w:r>
              <w:rPr>
                <w:rFonts w:ascii="Arial" w:hAnsi="Arial" w:cs="Arial"/>
              </w:rPr>
              <w:t>zvršiti likovne zadatke, nema</w:t>
            </w:r>
            <w:r w:rsidRPr="00CA4774">
              <w:rPr>
                <w:rFonts w:ascii="Arial" w:hAnsi="Arial" w:cs="Arial"/>
              </w:rPr>
              <w:t xml:space="preserve"> pribor za rad. </w:t>
            </w:r>
          </w:p>
        </w:tc>
        <w:tc>
          <w:tcPr>
            <w:tcW w:w="4985" w:type="dxa"/>
          </w:tcPr>
          <w:p w:rsidR="00B3050B" w:rsidRPr="00CA4774" w:rsidRDefault="00B3050B" w:rsidP="000C0AF7">
            <w:pPr>
              <w:rPr>
                <w:rFonts w:ascii="Arial" w:hAnsi="Arial" w:cs="Arial"/>
              </w:rPr>
            </w:pPr>
            <w:r w:rsidRPr="00CA4774">
              <w:rPr>
                <w:rFonts w:ascii="Arial" w:hAnsi="Arial" w:cs="Arial"/>
              </w:rPr>
              <w:t>Odbija i</w:t>
            </w:r>
            <w:r>
              <w:rPr>
                <w:rFonts w:ascii="Arial" w:hAnsi="Arial" w:cs="Arial"/>
              </w:rPr>
              <w:t xml:space="preserve">zvršiti likovne zadatke, nema </w:t>
            </w:r>
            <w:r w:rsidRPr="00CA4774">
              <w:rPr>
                <w:rFonts w:ascii="Arial" w:hAnsi="Arial" w:cs="Arial"/>
              </w:rPr>
              <w:t xml:space="preserve"> pribor za rad.</w:t>
            </w:r>
          </w:p>
        </w:tc>
      </w:tr>
    </w:tbl>
    <w:p w:rsidR="00B3050B" w:rsidRDefault="00B3050B" w:rsidP="00B3050B"/>
    <w:p w:rsidR="004511FF" w:rsidRDefault="004511FF" w:rsidP="00B3050B"/>
    <w:p w:rsidR="004511FF" w:rsidRDefault="004511FF" w:rsidP="00B3050B"/>
    <w:p w:rsidR="004511FF" w:rsidRDefault="004511FF" w:rsidP="00B3050B"/>
    <w:p w:rsidR="004511FF" w:rsidRDefault="004511FF" w:rsidP="00B3050B"/>
    <w:p w:rsidR="004511FF" w:rsidRDefault="004511FF" w:rsidP="00B3050B"/>
    <w:p w:rsidR="004511FF" w:rsidRDefault="004511FF" w:rsidP="00B3050B"/>
    <w:p w:rsidR="004511FF" w:rsidRDefault="004511FF" w:rsidP="00B3050B"/>
    <w:p w:rsidR="004511FF" w:rsidRDefault="004511FF" w:rsidP="00B3050B"/>
    <w:p w:rsidR="004511FF" w:rsidRDefault="004511FF" w:rsidP="00B3050B"/>
    <w:p w:rsidR="004511FF" w:rsidRDefault="004511FF" w:rsidP="00B3050B"/>
    <w:p w:rsidR="004511FF" w:rsidRDefault="004511FF" w:rsidP="00B3050B">
      <w:bookmarkStart w:id="0" w:name="_GoBack"/>
      <w:bookmarkEnd w:id="0"/>
    </w:p>
    <w:tbl>
      <w:tblPr>
        <w:tblStyle w:val="TableGrid"/>
        <w:tblW w:w="14317" w:type="dxa"/>
        <w:tblInd w:w="137" w:type="dxa"/>
        <w:tblLook w:val="04A0" w:firstRow="1" w:lastRow="0" w:firstColumn="1" w:lastColumn="0" w:noHBand="0" w:noVBand="1"/>
      </w:tblPr>
      <w:tblGrid>
        <w:gridCol w:w="1483"/>
        <w:gridCol w:w="4091"/>
        <w:gridCol w:w="4565"/>
        <w:gridCol w:w="4178"/>
      </w:tblGrid>
      <w:tr w:rsidR="004511FF" w:rsidRPr="002B312D" w:rsidTr="004511FF">
        <w:trPr>
          <w:trHeight w:val="423"/>
        </w:trPr>
        <w:tc>
          <w:tcPr>
            <w:tcW w:w="1350" w:type="dxa"/>
            <w:vMerge w:val="restart"/>
          </w:tcPr>
          <w:p w:rsidR="004511FF" w:rsidRPr="002B312D" w:rsidRDefault="004511FF" w:rsidP="00C42C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7" w:type="dxa"/>
            <w:gridSpan w:val="3"/>
          </w:tcPr>
          <w:p w:rsidR="004511FF" w:rsidRPr="002B312D" w:rsidRDefault="004511FF" w:rsidP="00C42C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2D">
              <w:rPr>
                <w:rFonts w:ascii="Arial" w:hAnsi="Arial" w:cs="Arial"/>
                <w:b/>
                <w:sz w:val="24"/>
                <w:szCs w:val="24"/>
              </w:rPr>
              <w:t>GLAZBENA KULTURA  ( pjevanje, sviranje, slušanje glazbe, glazbeno stvaralaštvo)</w:t>
            </w:r>
          </w:p>
        </w:tc>
      </w:tr>
      <w:tr w:rsidR="004511FF" w:rsidRPr="002B312D" w:rsidTr="004511FF">
        <w:tc>
          <w:tcPr>
            <w:tcW w:w="1350" w:type="dxa"/>
            <w:vMerge/>
          </w:tcPr>
          <w:p w:rsidR="004511FF" w:rsidRPr="002B312D" w:rsidRDefault="004511FF" w:rsidP="00C42C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</w:tcPr>
          <w:p w:rsidR="004511FF" w:rsidRPr="002B312D" w:rsidRDefault="004511FF" w:rsidP="00C42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12D">
              <w:rPr>
                <w:rFonts w:ascii="Arial" w:hAnsi="Arial" w:cs="Arial"/>
                <w:b/>
                <w:sz w:val="24"/>
                <w:szCs w:val="24"/>
              </w:rPr>
              <w:t>PJEVANJE</w:t>
            </w:r>
          </w:p>
        </w:tc>
        <w:tc>
          <w:tcPr>
            <w:tcW w:w="4614" w:type="dxa"/>
          </w:tcPr>
          <w:p w:rsidR="004511FF" w:rsidRPr="002B312D" w:rsidRDefault="004511FF" w:rsidP="00C42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12D">
              <w:rPr>
                <w:rFonts w:ascii="Arial" w:hAnsi="Arial" w:cs="Arial"/>
                <w:b/>
                <w:sz w:val="24"/>
                <w:szCs w:val="24"/>
              </w:rPr>
              <w:t>SVIRANJE</w:t>
            </w:r>
          </w:p>
        </w:tc>
        <w:tc>
          <w:tcPr>
            <w:tcW w:w="4220" w:type="dxa"/>
          </w:tcPr>
          <w:p w:rsidR="004511FF" w:rsidRPr="002B312D" w:rsidRDefault="004511FF" w:rsidP="00C42C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2D">
              <w:rPr>
                <w:rFonts w:ascii="Arial" w:hAnsi="Arial" w:cs="Arial"/>
                <w:b/>
                <w:sz w:val="24"/>
                <w:szCs w:val="24"/>
              </w:rPr>
              <w:t xml:space="preserve">                    SLUŠANJE</w:t>
            </w:r>
          </w:p>
        </w:tc>
      </w:tr>
      <w:tr w:rsidR="004511FF" w:rsidRPr="002B312D" w:rsidTr="004511FF">
        <w:tc>
          <w:tcPr>
            <w:tcW w:w="1350" w:type="dxa"/>
          </w:tcPr>
          <w:p w:rsidR="004511FF" w:rsidRPr="002B312D" w:rsidRDefault="004511FF" w:rsidP="00C42C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2D">
              <w:rPr>
                <w:rFonts w:ascii="Arial" w:hAnsi="Arial" w:cs="Arial"/>
                <w:b/>
                <w:sz w:val="24"/>
                <w:szCs w:val="24"/>
              </w:rPr>
              <w:t>odličan</w:t>
            </w:r>
          </w:p>
        </w:tc>
        <w:tc>
          <w:tcPr>
            <w:tcW w:w="4133" w:type="dxa"/>
          </w:tcPr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samostalno, izražajno i točno pjeva te jasno izgovara tekst pjesama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 xml:space="preserve">- izrazito razvijeno glazbeno pamćenje 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samostalno  i točno izvodi melodijsko ritamske cjeline glasom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aktivno sudjeluje u nastavi</w:t>
            </w:r>
          </w:p>
        </w:tc>
        <w:tc>
          <w:tcPr>
            <w:tcW w:w="4614" w:type="dxa"/>
          </w:tcPr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kreativan pri improviziranju i izvođenju male ritamske, melodijske i meloritamske cjeline glasom, pokretom i dječjim glazbalima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sigurno i točno izvodi ritam i dobe  pjesama       - potiče kod ostalih zvukovnu radoznalost i senzibilitet prema sviranju</w:t>
            </w:r>
          </w:p>
        </w:tc>
        <w:tc>
          <w:tcPr>
            <w:tcW w:w="4220" w:type="dxa"/>
          </w:tcPr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samostalno prepoznaje i imenuje skladbu koju je već slušao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samostalno zapaža, opisuje, određuje i razlikuje ugođaj, tempo i dinamiku skladbe te izvodilački sastav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u potpunosti  razlikuje pojedinačne i grupe glasova (ljudsko grlo) i životinjske glasove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zainteresirano i pozorno sluša glazbu</w:t>
            </w:r>
          </w:p>
        </w:tc>
      </w:tr>
      <w:tr w:rsidR="004511FF" w:rsidRPr="002B312D" w:rsidTr="004511FF">
        <w:tc>
          <w:tcPr>
            <w:tcW w:w="1350" w:type="dxa"/>
          </w:tcPr>
          <w:p w:rsidR="004511FF" w:rsidRPr="002B312D" w:rsidRDefault="004511FF" w:rsidP="00C42C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2D">
              <w:rPr>
                <w:rFonts w:ascii="Arial" w:hAnsi="Arial" w:cs="Arial"/>
                <w:b/>
                <w:sz w:val="24"/>
                <w:szCs w:val="24"/>
              </w:rPr>
              <w:t>vrlo dobar</w:t>
            </w:r>
          </w:p>
        </w:tc>
        <w:tc>
          <w:tcPr>
            <w:tcW w:w="4133" w:type="dxa"/>
          </w:tcPr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izražajno i točno pjeva  pjesmu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 xml:space="preserve">- vrlo razvijeno glazbeno pamćenje 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točno izvodi melodijsko ritamske cjeline glasom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rado pjeva samostalno i u grupi</w:t>
            </w:r>
          </w:p>
        </w:tc>
        <w:tc>
          <w:tcPr>
            <w:tcW w:w="4614" w:type="dxa"/>
          </w:tcPr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improvizira i izvodi male ritamske, melodijske i meloritamske cjeline glasom, pokretom i dječjim glazbalima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točno izvodi ritam i dobe  pjesama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razvijen interes za sviranje</w:t>
            </w:r>
          </w:p>
        </w:tc>
        <w:tc>
          <w:tcPr>
            <w:tcW w:w="4220" w:type="dxa"/>
          </w:tcPr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 prepoznaje i imenuje skladbu koju je već slušao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zapaža, opisuje, određuje i razlikuje ugođaj, tempo i dinamiku skladbe te izvodilački sastav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 razlikuje pojedinačne  i grupe glasova (ljudsko grlo) i životinjske glasove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 xml:space="preserve"> - pozorno sluša glazbu</w:t>
            </w:r>
          </w:p>
        </w:tc>
      </w:tr>
      <w:tr w:rsidR="004511FF" w:rsidRPr="002B312D" w:rsidTr="004511FF">
        <w:tc>
          <w:tcPr>
            <w:tcW w:w="1350" w:type="dxa"/>
          </w:tcPr>
          <w:p w:rsidR="004511FF" w:rsidRPr="002B312D" w:rsidRDefault="004511FF" w:rsidP="00C42C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2D">
              <w:rPr>
                <w:rFonts w:ascii="Arial" w:hAnsi="Arial" w:cs="Arial"/>
                <w:b/>
                <w:sz w:val="24"/>
                <w:szCs w:val="24"/>
              </w:rPr>
              <w:t>dobar</w:t>
            </w:r>
          </w:p>
        </w:tc>
        <w:tc>
          <w:tcPr>
            <w:tcW w:w="4133" w:type="dxa"/>
          </w:tcPr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 xml:space="preserve">- uz manju nesigurnost pjeva i izgovara tekst pjesama 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 xml:space="preserve">- razvijeno glazbeno pamćenje 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uz manju nesigurnost izvodi melodijsko ritamske cjeline glasom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uglavnom očuvan interes za pjevanje</w:t>
            </w:r>
          </w:p>
        </w:tc>
        <w:tc>
          <w:tcPr>
            <w:tcW w:w="4614" w:type="dxa"/>
          </w:tcPr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uz manju nesigurnost izvodi male ritamske, melodijske i meloritamske cjeline glasom, pokretom i dječjim glazbalima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uz manju nesigurnost izvodi ritam i dobe pjesama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uglavnom očuvan interes za sviranje</w:t>
            </w:r>
          </w:p>
        </w:tc>
        <w:tc>
          <w:tcPr>
            <w:tcW w:w="4220" w:type="dxa"/>
          </w:tcPr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prepoznaje i imenuje skladbu koju je već slušao uz manju nesigurnost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uz manju nesigurnost zapaža, opisuje, određuje i razlikuje ugođaj, tempo i dinamiku skladbe te izvodilački sastav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 xml:space="preserve"> - uglavnom razlikuje pojedinačne i grupu glasova (ljudsko grlo) i životinjske glasove 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uglavnom zainteresiran za slušanje glazbe</w:t>
            </w:r>
          </w:p>
        </w:tc>
      </w:tr>
      <w:tr w:rsidR="004511FF" w:rsidRPr="002B312D" w:rsidTr="004511FF">
        <w:tc>
          <w:tcPr>
            <w:tcW w:w="1350" w:type="dxa"/>
          </w:tcPr>
          <w:p w:rsidR="004511FF" w:rsidRPr="002B312D" w:rsidRDefault="004511FF" w:rsidP="00C42C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2D">
              <w:rPr>
                <w:rFonts w:ascii="Arial" w:hAnsi="Arial" w:cs="Arial"/>
                <w:b/>
                <w:sz w:val="24"/>
                <w:szCs w:val="24"/>
              </w:rPr>
              <w:t>dovoljan</w:t>
            </w:r>
          </w:p>
        </w:tc>
        <w:tc>
          <w:tcPr>
            <w:tcW w:w="4133" w:type="dxa"/>
          </w:tcPr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uz poticaj učiteljice pjeva i izgovara tekst pjesmama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slabo razvijeno glazbeno pamćenje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uz poticaj izvodi melodijsko ritamske cjeline glasom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pokazuje slab interes za pjevanje,uz poticaj</w:t>
            </w:r>
          </w:p>
        </w:tc>
        <w:tc>
          <w:tcPr>
            <w:tcW w:w="4614" w:type="dxa"/>
          </w:tcPr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 xml:space="preserve">- uz poticaj improvizira i izvodi male ritamske cjeline glasom, pokretom i dječjim glazbalima 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izvodi ritam i dobe pjesama samo uz poticaj učiteljice</w:t>
            </w:r>
          </w:p>
        </w:tc>
        <w:tc>
          <w:tcPr>
            <w:tcW w:w="4220" w:type="dxa"/>
          </w:tcPr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uz poticaj prepoznaje i imenuje skladbu koju je već slušao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uz poticaj zapaža, opisuje, određuje i razlikuje ugođaj, tempo i dinamiku skladbe te izvodilački sastav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samo uz poticaj i pomoć učiteljice razlikuje pojedinačne i grupu glasova (ljudsko grlo) i životinjske glasove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potreban je poticaj učiteljice da bi pokazao interes za slušanje glazbe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1FF" w:rsidRPr="002B312D" w:rsidTr="004511FF">
        <w:tc>
          <w:tcPr>
            <w:tcW w:w="1350" w:type="dxa"/>
          </w:tcPr>
          <w:p w:rsidR="004511FF" w:rsidRPr="002B312D" w:rsidRDefault="004511FF" w:rsidP="00C42C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2D">
              <w:rPr>
                <w:rFonts w:ascii="Arial" w:hAnsi="Arial" w:cs="Arial"/>
                <w:b/>
                <w:sz w:val="24"/>
                <w:szCs w:val="24"/>
              </w:rPr>
              <w:t>nedovoljan</w:t>
            </w:r>
          </w:p>
        </w:tc>
        <w:tc>
          <w:tcPr>
            <w:tcW w:w="4133" w:type="dxa"/>
          </w:tcPr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ni uz poticaj ne pjeva i ne izgovara tekst pjesama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 xml:space="preserve"> - potpuno nesvladani sadržaji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ne pokazuje interes za pjevanje ni uz poticaj učiteljice</w:t>
            </w:r>
          </w:p>
        </w:tc>
        <w:tc>
          <w:tcPr>
            <w:tcW w:w="4614" w:type="dxa"/>
          </w:tcPr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nema razvijen osjećaj za ritam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potpuno nesvladani sadržaji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 xml:space="preserve">- ni uz poticaj učiteljice ne pokazuje interes za sviranje </w:t>
            </w:r>
          </w:p>
        </w:tc>
        <w:tc>
          <w:tcPr>
            <w:tcW w:w="4220" w:type="dxa"/>
          </w:tcPr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ne može prepoznati skladbu koju ju je već slušao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 xml:space="preserve">- potpuno nesvladani sadržaji </w:t>
            </w:r>
          </w:p>
          <w:p w:rsidR="004511FF" w:rsidRPr="002B312D" w:rsidRDefault="004511FF" w:rsidP="00C42C41">
            <w:pPr>
              <w:rPr>
                <w:rFonts w:ascii="Arial" w:hAnsi="Arial" w:cs="Arial"/>
                <w:sz w:val="20"/>
                <w:szCs w:val="20"/>
              </w:rPr>
            </w:pPr>
            <w:r w:rsidRPr="002B312D">
              <w:rPr>
                <w:rFonts w:ascii="Arial" w:hAnsi="Arial" w:cs="Arial"/>
                <w:sz w:val="20"/>
                <w:szCs w:val="20"/>
              </w:rPr>
              <w:t>- ni uz poticaj učiteljice ne pokazuje interes za slušanje glazbe</w:t>
            </w:r>
          </w:p>
        </w:tc>
      </w:tr>
    </w:tbl>
    <w:p w:rsidR="00B3050B" w:rsidRPr="002B312D" w:rsidRDefault="00B3050B">
      <w:pPr>
        <w:rPr>
          <w:rFonts w:ascii="Arial" w:hAnsi="Arial" w:cs="Arial"/>
          <w:lang w:val="hr-HR"/>
        </w:rPr>
      </w:pPr>
    </w:p>
    <w:sectPr w:rsidR="00B3050B" w:rsidRPr="002B312D" w:rsidSect="00FD63A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A7"/>
    <w:rsid w:val="00011BEB"/>
    <w:rsid w:val="000468CE"/>
    <w:rsid w:val="000C0AF7"/>
    <w:rsid w:val="000F5834"/>
    <w:rsid w:val="002110DC"/>
    <w:rsid w:val="0022700C"/>
    <w:rsid w:val="002B312D"/>
    <w:rsid w:val="003728FC"/>
    <w:rsid w:val="00394AF3"/>
    <w:rsid w:val="004511FF"/>
    <w:rsid w:val="004814E2"/>
    <w:rsid w:val="00607547"/>
    <w:rsid w:val="00645B2B"/>
    <w:rsid w:val="0067712D"/>
    <w:rsid w:val="006C0ECF"/>
    <w:rsid w:val="007627BD"/>
    <w:rsid w:val="00782905"/>
    <w:rsid w:val="00794512"/>
    <w:rsid w:val="007F71E7"/>
    <w:rsid w:val="009173E5"/>
    <w:rsid w:val="00980B2E"/>
    <w:rsid w:val="00A26C76"/>
    <w:rsid w:val="00B3050B"/>
    <w:rsid w:val="00CB445C"/>
    <w:rsid w:val="00D001BC"/>
    <w:rsid w:val="00D274BA"/>
    <w:rsid w:val="00D85C12"/>
    <w:rsid w:val="00DF01BF"/>
    <w:rsid w:val="00E93D38"/>
    <w:rsid w:val="00F307E3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C651"/>
  <w15:chartTrackingRefBased/>
  <w15:docId w15:val="{99D278FD-33AC-4186-9B92-F554D97F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D6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hr-HR" w:eastAsia="zh-CN" w:bidi="hi-IN"/>
    </w:rPr>
  </w:style>
  <w:style w:type="paragraph" w:customStyle="1" w:styleId="TableContents">
    <w:name w:val="Table Contents"/>
    <w:basedOn w:val="Standard"/>
    <w:rsid w:val="00FD63A7"/>
    <w:pPr>
      <w:suppressLineNumbers/>
    </w:pPr>
  </w:style>
  <w:style w:type="table" w:styleId="TableGrid">
    <w:name w:val="Table Grid"/>
    <w:basedOn w:val="TableNormal"/>
    <w:uiPriority w:val="59"/>
    <w:rsid w:val="00CB445C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F060-5E20-4CD6-942C-E9EFA918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21</Pages>
  <Words>8191</Words>
  <Characters>46690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krceko@outlook.com</dc:creator>
  <cp:keywords/>
  <dc:description/>
  <cp:lastModifiedBy>krceko@outlook.com</cp:lastModifiedBy>
  <cp:revision>12</cp:revision>
  <dcterms:created xsi:type="dcterms:W3CDTF">2017-09-24T14:48:00Z</dcterms:created>
  <dcterms:modified xsi:type="dcterms:W3CDTF">2017-10-01T19:21:00Z</dcterms:modified>
</cp:coreProperties>
</file>